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40E4" w14:textId="77777777" w:rsidR="00000000" w:rsidRDefault="00000000">
      <w:pPr>
        <w:pStyle w:val="Heading1"/>
        <w:pBdr>
          <w:top w:val="single" w:sz="4" w:space="1" w:color="auto"/>
          <w:left w:val="single" w:sz="4" w:space="8" w:color="auto"/>
          <w:bottom w:val="single" w:sz="4" w:space="1" w:color="auto"/>
          <w:right w:val="single" w:sz="4" w:space="4" w:color="auto"/>
        </w:pBdr>
        <w:tabs>
          <w:tab w:val="left" w:pos="2480"/>
          <w:tab w:val="center" w:pos="4770"/>
        </w:tabs>
        <w:rPr>
          <w:lang w:val="pt-BR"/>
        </w:rPr>
      </w:pPr>
      <w:r>
        <w:rPr>
          <w:rFonts w:ascii="Times New Roman" w:hAnsi="Times New Roman" w:cs="Times New Roman"/>
          <w:sz w:val="28"/>
          <w:szCs w:val="28"/>
          <w:lang w:val="pt-BR"/>
        </w:rPr>
        <w:t>AVISO</w:t>
      </w:r>
      <w:r>
        <w:rPr>
          <w:rFonts w:ascii="Times New Roman" w:hAnsi="Times New Roman" w:cs="Times New Roman"/>
          <w:sz w:val="28"/>
          <w:szCs w:val="28"/>
        </w:rPr>
        <w:t xml:space="preserve"> </w:t>
      </w:r>
      <w:r>
        <w:rPr>
          <w:rFonts w:ascii="Times New Roman" w:hAnsi="Times New Roman" w:cs="Times New Roman"/>
          <w:sz w:val="28"/>
          <w:szCs w:val="28"/>
          <w:lang w:val="pt-BR"/>
        </w:rPr>
        <w:t>DE</w:t>
      </w:r>
      <w:r>
        <w:rPr>
          <w:rFonts w:ascii="Times New Roman" w:hAnsi="Times New Roman" w:cs="Times New Roman"/>
          <w:sz w:val="28"/>
          <w:szCs w:val="28"/>
        </w:rPr>
        <w:t xml:space="preserve"> </w:t>
      </w:r>
      <w:r>
        <w:rPr>
          <w:rFonts w:ascii="Times New Roman" w:hAnsi="Times New Roman" w:cs="Times New Roman"/>
          <w:sz w:val="28"/>
          <w:szCs w:val="28"/>
          <w:lang w:val="pt-BR"/>
        </w:rPr>
        <w:t>REUNIÃO</w:t>
      </w:r>
    </w:p>
    <w:tbl>
      <w:tblPr>
        <w:tblW w:w="10008" w:type="dxa"/>
        <w:tblInd w:w="-72" w:type="dxa"/>
        <w:tblLook w:val="0000" w:firstRow="0" w:lastRow="0" w:firstColumn="0" w:lastColumn="0" w:noHBand="0" w:noVBand="0"/>
      </w:tblPr>
      <w:tblGrid>
        <w:gridCol w:w="5252"/>
        <w:gridCol w:w="4756"/>
      </w:tblGrid>
      <w:tr w:rsidR="00000000" w14:paraId="6C7DE91A" w14:textId="77777777" w:rsidTr="00DF5701">
        <w:tc>
          <w:tcPr>
            <w:tcW w:w="5252" w:type="dxa"/>
          </w:tcPr>
          <w:p w14:paraId="01728009" w14:textId="77777777" w:rsidR="00000000" w:rsidRDefault="00000000">
            <w:pPr>
              <w:tabs>
                <w:tab w:val="left" w:leader="underscore" w:pos="5220"/>
              </w:tabs>
              <w:rPr>
                <w:b/>
                <w:bCs/>
                <w:sz w:val="22"/>
                <w:szCs w:val="22"/>
                <w:lang w:val="pt-BR"/>
              </w:rPr>
            </w:pPr>
          </w:p>
          <w:p w14:paraId="20A67E36" w14:textId="77777777" w:rsidR="00000000" w:rsidRDefault="00000000">
            <w:pPr>
              <w:tabs>
                <w:tab w:val="left" w:leader="underscore" w:pos="5220"/>
              </w:tabs>
              <w:rPr>
                <w:sz w:val="22"/>
                <w:szCs w:val="22"/>
                <w:lang w:val="pt-BR"/>
              </w:rPr>
            </w:pPr>
            <w:r>
              <w:rPr>
                <w:b/>
                <w:bCs/>
                <w:sz w:val="22"/>
                <w:szCs w:val="22"/>
                <w:lang w:val="pt-BR"/>
              </w:rPr>
              <w:t>Para:_________________________________________</w:t>
            </w:r>
          </w:p>
          <w:p w14:paraId="2E44A626" w14:textId="77777777" w:rsidR="00000000" w:rsidRDefault="00000000">
            <w:pPr>
              <w:tabs>
                <w:tab w:val="left" w:pos="432"/>
                <w:tab w:val="left" w:leader="underscore" w:pos="5220"/>
              </w:tabs>
              <w:rPr>
                <w:sz w:val="22"/>
                <w:szCs w:val="22"/>
                <w:lang w:val="pt-BR"/>
              </w:rPr>
            </w:pPr>
            <w:r>
              <w:rPr>
                <w:sz w:val="22"/>
                <w:szCs w:val="22"/>
                <w:lang w:val="pt-BR"/>
              </w:rPr>
              <w:tab/>
              <w:t>(Pais/Responsável Legal)</w:t>
            </w:r>
          </w:p>
          <w:p w14:paraId="1AA6DE8E" w14:textId="77777777" w:rsidR="00000000" w:rsidRDefault="00000000">
            <w:pPr>
              <w:tabs>
                <w:tab w:val="left" w:leader="underscore" w:pos="5220"/>
              </w:tabs>
              <w:rPr>
                <w:strike/>
                <w:sz w:val="22"/>
                <w:szCs w:val="22"/>
                <w:lang w:val="pt-BR"/>
              </w:rPr>
            </w:pPr>
          </w:p>
        </w:tc>
        <w:tc>
          <w:tcPr>
            <w:tcW w:w="4756" w:type="dxa"/>
          </w:tcPr>
          <w:p w14:paraId="0EB4A825" w14:textId="77777777" w:rsidR="00000000" w:rsidRDefault="00000000">
            <w:pPr>
              <w:pStyle w:val="Heading2"/>
              <w:ind w:left="-540" w:firstLine="540"/>
              <w:rPr>
                <w:strike w:val="0"/>
                <w:lang w:val="pt-BR"/>
              </w:rPr>
            </w:pPr>
          </w:p>
          <w:p w14:paraId="43A35843" w14:textId="77777777" w:rsidR="00000000" w:rsidRDefault="00000000">
            <w:pPr>
              <w:pStyle w:val="Heading2"/>
              <w:rPr>
                <w:strike w:val="0"/>
              </w:rPr>
            </w:pPr>
            <w:proofErr w:type="gramStart"/>
            <w:r>
              <w:rPr>
                <w:strike w:val="0"/>
              </w:rPr>
              <w:t>Dat</w:t>
            </w:r>
            <w:r>
              <w:rPr>
                <w:strike w:val="0"/>
                <w:lang w:val="pt-BR"/>
              </w:rPr>
              <w:t>a</w:t>
            </w:r>
            <w:r>
              <w:rPr>
                <w:strike w:val="0"/>
              </w:rPr>
              <w:t>:</w:t>
            </w:r>
            <w:r>
              <w:rPr>
                <w:b w:val="0"/>
                <w:strike w:val="0"/>
              </w:rPr>
              <w:t>_</w:t>
            </w:r>
            <w:proofErr w:type="gramEnd"/>
            <w:r>
              <w:rPr>
                <w:b w:val="0"/>
                <w:strike w:val="0"/>
              </w:rPr>
              <w:t>_________________________________</w:t>
            </w:r>
          </w:p>
        </w:tc>
      </w:tr>
      <w:tr w:rsidR="00000000" w14:paraId="2D9A2277" w14:textId="77777777" w:rsidTr="00DF5701">
        <w:tc>
          <w:tcPr>
            <w:tcW w:w="5252" w:type="dxa"/>
          </w:tcPr>
          <w:p w14:paraId="6AF74D31" w14:textId="77777777" w:rsidR="00000000" w:rsidRDefault="00000000">
            <w:pPr>
              <w:tabs>
                <w:tab w:val="left" w:leader="underscore" w:pos="5220"/>
              </w:tabs>
              <w:rPr>
                <w:sz w:val="22"/>
                <w:szCs w:val="22"/>
                <w:lang w:val="pt-BR"/>
              </w:rPr>
            </w:pPr>
            <w:r>
              <w:rPr>
                <w:b/>
                <w:bCs/>
                <w:sz w:val="22"/>
                <w:szCs w:val="22"/>
                <w:lang w:val="pt-BR"/>
              </w:rPr>
              <w:t>Em nome de:</w:t>
            </w:r>
            <w:r>
              <w:rPr>
                <w:bCs/>
                <w:sz w:val="22"/>
                <w:szCs w:val="22"/>
                <w:lang w:val="pt-BR"/>
              </w:rPr>
              <w:t>________________________________</w:t>
            </w:r>
          </w:p>
          <w:p w14:paraId="2C594E88" w14:textId="77777777" w:rsidR="00000000" w:rsidRDefault="00000000">
            <w:pPr>
              <w:tabs>
                <w:tab w:val="left" w:pos="1332"/>
                <w:tab w:val="left" w:leader="underscore" w:pos="5220"/>
              </w:tabs>
              <w:rPr>
                <w:sz w:val="22"/>
                <w:szCs w:val="22"/>
                <w:lang w:val="pt-BR"/>
              </w:rPr>
            </w:pPr>
            <w:r>
              <w:rPr>
                <w:sz w:val="22"/>
                <w:szCs w:val="22"/>
                <w:lang w:val="pt-BR"/>
              </w:rPr>
              <w:tab/>
              <w:t>(nome do(a) aluno(a))</w:t>
            </w:r>
          </w:p>
          <w:p w14:paraId="79268973" w14:textId="77777777" w:rsidR="00000000" w:rsidRDefault="00000000">
            <w:pPr>
              <w:pStyle w:val="Heading2"/>
              <w:rPr>
                <w:strike w:val="0"/>
                <w:lang w:val="pt-BR"/>
              </w:rPr>
            </w:pPr>
          </w:p>
        </w:tc>
        <w:tc>
          <w:tcPr>
            <w:tcW w:w="4756" w:type="dxa"/>
          </w:tcPr>
          <w:p w14:paraId="3ABE15DC" w14:textId="77777777" w:rsidR="00000000" w:rsidRDefault="00000000">
            <w:pPr>
              <w:rPr>
                <w:sz w:val="22"/>
                <w:szCs w:val="22"/>
              </w:rPr>
            </w:pPr>
            <w:r>
              <w:rPr>
                <w:b/>
                <w:sz w:val="22"/>
                <w:szCs w:val="22"/>
                <w:lang w:val="pt-BR"/>
              </w:rPr>
              <w:t>Endereço</w:t>
            </w:r>
            <w:r>
              <w:rPr>
                <w:b/>
                <w:sz w:val="22"/>
                <w:szCs w:val="22"/>
              </w:rPr>
              <w:t>:</w:t>
            </w:r>
            <w:r>
              <w:rPr>
                <w:sz w:val="22"/>
                <w:szCs w:val="22"/>
              </w:rPr>
              <w:t>_______________________________</w:t>
            </w:r>
          </w:p>
          <w:p w14:paraId="2959747C" w14:textId="77777777" w:rsidR="00000000" w:rsidRDefault="00000000">
            <w:pPr>
              <w:rPr>
                <w:sz w:val="22"/>
                <w:szCs w:val="22"/>
              </w:rPr>
            </w:pPr>
          </w:p>
          <w:p w14:paraId="67D69189" w14:textId="77777777" w:rsidR="00000000" w:rsidRDefault="00000000">
            <w:pPr>
              <w:rPr>
                <w:sz w:val="22"/>
                <w:szCs w:val="22"/>
              </w:rPr>
            </w:pPr>
            <w:r>
              <w:rPr>
                <w:sz w:val="22"/>
                <w:szCs w:val="22"/>
              </w:rPr>
              <w:t>_______________________________________</w:t>
            </w:r>
          </w:p>
        </w:tc>
      </w:tr>
    </w:tbl>
    <w:p w14:paraId="0D290613" w14:textId="77777777" w:rsidR="00000000" w:rsidRDefault="00000000">
      <w:pPr>
        <w:tabs>
          <w:tab w:val="left" w:leader="underscore" w:pos="9000"/>
        </w:tabs>
        <w:rPr>
          <w:bCs/>
          <w:sz w:val="14"/>
          <w:szCs w:val="22"/>
        </w:rPr>
      </w:pPr>
    </w:p>
    <w:p w14:paraId="79DACE61" w14:textId="77777777" w:rsidR="00000000" w:rsidRDefault="00000000">
      <w:pPr>
        <w:tabs>
          <w:tab w:val="left" w:leader="underscore" w:pos="9000"/>
        </w:tabs>
        <w:rPr>
          <w:lang w:val="pt-BR"/>
        </w:rPr>
      </w:pPr>
      <w:r>
        <w:rPr>
          <w:b/>
          <w:bCs/>
          <w:sz w:val="22"/>
          <w:szCs w:val="22"/>
          <w:lang w:val="pt-BR"/>
        </w:rPr>
        <w:t>Data, horário e lugar da reunião:____________________________________________________</w:t>
      </w:r>
    </w:p>
    <w:p w14:paraId="5A2C6A61" w14:textId="77777777" w:rsidR="00000000" w:rsidRDefault="00000000">
      <w:pPr>
        <w:tabs>
          <w:tab w:val="left" w:leader="underscore" w:pos="9000"/>
        </w:tabs>
        <w:rPr>
          <w:sz w:val="14"/>
          <w:lang w:val="pt-BR"/>
        </w:rPr>
      </w:pPr>
    </w:p>
    <w:p w14:paraId="74F9F0EA" w14:textId="77777777" w:rsidR="00000000" w:rsidRDefault="00000000">
      <w:pPr>
        <w:tabs>
          <w:tab w:val="left" w:leader="underscore" w:pos="9000"/>
        </w:tabs>
        <w:rPr>
          <w:lang w:val="pt-BR"/>
        </w:rPr>
      </w:pPr>
      <w:r>
        <w:rPr>
          <w:sz w:val="22"/>
          <w:szCs w:val="22"/>
          <w:lang w:val="pt-BR"/>
        </w:rPr>
        <w:t>______________________________________________________________________________________</w:t>
      </w:r>
    </w:p>
    <w:p w14:paraId="339C2D81" w14:textId="77777777" w:rsidR="00000000" w:rsidRPr="00DF5701" w:rsidRDefault="00000000">
      <w:pPr>
        <w:rPr>
          <w:sz w:val="6"/>
          <w:szCs w:val="14"/>
          <w:lang w:val="pt-BR"/>
        </w:rPr>
      </w:pPr>
    </w:p>
    <w:p w14:paraId="098A884E" w14:textId="77777777" w:rsidR="00000000" w:rsidRDefault="00000000">
      <w:pPr>
        <w:rPr>
          <w:lang w:val="pt-BR"/>
        </w:rPr>
      </w:pPr>
      <w:r>
        <w:rPr>
          <w:b/>
          <w:bCs/>
          <w:u w:val="single"/>
          <w:lang w:val="pt-BR"/>
        </w:rPr>
        <w:t>REUNIÃO PARA ANALISAR A AVALIAÇÃO E DETERMINAR A ELEGIBILIDADE</w:t>
      </w:r>
    </w:p>
    <w:p w14:paraId="229BD508" w14:textId="77777777" w:rsidR="00000000" w:rsidRDefault="00000000">
      <w:pPr>
        <w:ind w:left="360" w:hanging="360"/>
        <w:rPr>
          <w:bCs/>
          <w:sz w:val="21"/>
          <w:szCs w:val="21"/>
          <w:lang w:val="pt-BR"/>
        </w:rPr>
      </w:pPr>
      <w:bookmarkStart w:id="0" w:name="Check1"/>
      <w:bookmarkEnd w:id="0"/>
      <w:r>
        <w:rPr>
          <w:bCs/>
          <w:lang w:val="pt-BR"/>
        </w:rPr>
        <w:t>□</w:t>
      </w:r>
      <w:r>
        <w:rPr>
          <w:bCs/>
          <w:lang w:val="pt-BR"/>
        </w:rPr>
        <w:tab/>
      </w:r>
      <w:r>
        <w:rPr>
          <w:bCs/>
          <w:sz w:val="21"/>
          <w:szCs w:val="21"/>
          <w:lang w:val="pt-BR"/>
        </w:rPr>
        <w:t>Os resultados da avaliação ou reavaliação de seu filho já estão disponíveis. Por lei, devemos nos reunir para analisar os resultados de seu filho, incluindo qualquer avaliação ou informação que você deseje oferecer,</w:t>
      </w:r>
      <w:r>
        <w:rPr>
          <w:bCs/>
          <w:sz w:val="21"/>
          <w:szCs w:val="21"/>
          <w:lang w:val="pt-BR"/>
        </w:rPr>
        <w:t xml:space="preserve"> </w:t>
      </w:r>
      <w:r>
        <w:rPr>
          <w:bCs/>
          <w:sz w:val="21"/>
          <w:szCs w:val="21"/>
          <w:lang w:val="pt-BR"/>
        </w:rPr>
        <w:t>análises e observações de classe, e observações dos professores e outros membros da equipe escolar, para determinar, com a sua contribuição:</w:t>
      </w:r>
    </w:p>
    <w:p w14:paraId="4F484C54" w14:textId="77777777" w:rsidR="00000000" w:rsidRDefault="00000000">
      <w:pPr>
        <w:numPr>
          <w:ilvl w:val="0"/>
          <w:numId w:val="1"/>
        </w:numPr>
        <w:rPr>
          <w:b/>
          <w:sz w:val="21"/>
          <w:szCs w:val="21"/>
          <w:lang w:val="pt-BR"/>
        </w:rPr>
      </w:pPr>
      <w:r>
        <w:rPr>
          <w:b/>
          <w:sz w:val="21"/>
          <w:szCs w:val="21"/>
          <w:lang w:val="pt-BR"/>
        </w:rPr>
        <w:t xml:space="preserve"> O desenvolvimento acadêmico de seu filho, desempenho funcional, e necessidades educacionais;</w:t>
      </w:r>
    </w:p>
    <w:p w14:paraId="23A503BD" w14:textId="77777777" w:rsidR="00000000" w:rsidRDefault="00000000">
      <w:pPr>
        <w:numPr>
          <w:ilvl w:val="0"/>
          <w:numId w:val="1"/>
        </w:numPr>
        <w:rPr>
          <w:b/>
          <w:sz w:val="21"/>
          <w:szCs w:val="21"/>
          <w:lang w:val="pt-BR"/>
        </w:rPr>
      </w:pPr>
      <w:r>
        <w:rPr>
          <w:b/>
          <w:sz w:val="21"/>
          <w:szCs w:val="21"/>
          <w:lang w:val="pt-BR"/>
        </w:rPr>
        <w:t>se o seu filho tem ou continua tendo uma necessidade especial; e</w:t>
      </w:r>
    </w:p>
    <w:p w14:paraId="0C8D3F9B" w14:textId="77777777" w:rsidR="00000000" w:rsidRDefault="00000000">
      <w:pPr>
        <w:numPr>
          <w:ilvl w:val="0"/>
          <w:numId w:val="1"/>
        </w:numPr>
        <w:rPr>
          <w:b/>
          <w:sz w:val="21"/>
          <w:szCs w:val="21"/>
          <w:lang w:val="pt-BR"/>
        </w:rPr>
      </w:pPr>
      <w:r>
        <w:rPr>
          <w:b/>
          <w:sz w:val="21"/>
          <w:szCs w:val="21"/>
          <w:lang w:val="pt-BR"/>
        </w:rPr>
        <w:t>Se seu filho necessita de educação especial e serviços relacionados.</w:t>
      </w:r>
    </w:p>
    <w:p w14:paraId="21CDDDE6" w14:textId="77777777" w:rsidR="00000000" w:rsidRPr="00DF5701" w:rsidRDefault="00000000">
      <w:pPr>
        <w:rPr>
          <w:bCs/>
          <w:sz w:val="8"/>
          <w:szCs w:val="8"/>
          <w:lang w:val="pt-BR"/>
        </w:rPr>
      </w:pPr>
    </w:p>
    <w:p w14:paraId="71C68A0E" w14:textId="77777777" w:rsidR="00000000" w:rsidRDefault="00000000">
      <w:pPr>
        <w:rPr>
          <w:lang w:val="pt-BR"/>
        </w:rPr>
      </w:pPr>
      <w:r>
        <w:rPr>
          <w:b/>
          <w:u w:val="single"/>
          <w:lang w:val="pt-BR"/>
        </w:rPr>
        <w:t>REUNIÃO PARA DESENVOLVER O PROGRAMA DE EDUCAÇÃO INDIVIDUALIZADO(PEI)</w:t>
      </w:r>
      <w:r>
        <w:rPr>
          <w:lang w:val="pt-BR"/>
        </w:rPr>
        <w:t xml:space="preserve">  </w:t>
      </w:r>
    </w:p>
    <w:p w14:paraId="68AB428E" w14:textId="77777777" w:rsidR="00000000" w:rsidRDefault="00000000">
      <w:pPr>
        <w:pStyle w:val="BodyText3"/>
        <w:rPr>
          <w:lang w:val="pt-BR"/>
        </w:rPr>
      </w:pPr>
      <w:r>
        <w:rPr>
          <w:lang w:val="pt-BR"/>
        </w:rPr>
        <w:t>Como responsável de uma criança especial, você tem o direito de uma notificação prévia de 10 dias de qualquer reunião para discutir as necessidades de seu filho e desenvolver um programa de educação individualizada</w:t>
      </w:r>
      <w:r>
        <w:rPr>
          <w:lang w:val="pt-BR"/>
        </w:rPr>
        <w:t xml:space="preserve"> </w:t>
      </w:r>
      <w:r>
        <w:rPr>
          <w:lang w:val="pt-BR"/>
        </w:rPr>
        <w:t>(PEI). Você pode aceitar atender à reunião através de um aviso prévio escrito com pelo menos 10 dias de antecedência.</w:t>
      </w:r>
    </w:p>
    <w:p w14:paraId="0D252B03" w14:textId="77777777" w:rsidR="00000000" w:rsidRDefault="00000000">
      <w:pPr>
        <w:spacing w:after="60"/>
        <w:ind w:left="360" w:hanging="360"/>
        <w:rPr>
          <w:sz w:val="21"/>
          <w:szCs w:val="21"/>
          <w:lang w:val="pt-BR"/>
        </w:rPr>
      </w:pPr>
      <w:r>
        <w:rPr>
          <w:sz w:val="21"/>
          <w:szCs w:val="21"/>
          <w:lang w:val="pt-BR"/>
        </w:rPr>
        <w:t>□</w:t>
      </w:r>
      <w:r>
        <w:rPr>
          <w:sz w:val="21"/>
          <w:szCs w:val="21"/>
          <w:lang w:val="pt-BR"/>
        </w:rPr>
        <w:tab/>
        <w:t xml:space="preserve"> Caso seja determinado que seu filho seja elegível, ou continue sendo elegível, para educação especial e serviços relacionados, a equipe do PEI irá desenvolver um programa de educação individualizado (PEI) ao seu filho e determinar a alocação apropriada. </w:t>
      </w:r>
      <w:r>
        <w:rPr>
          <w:sz w:val="21"/>
          <w:szCs w:val="21"/>
          <w:lang w:val="pt-BR"/>
        </w:rPr>
        <w:br/>
      </w:r>
      <w:r w:rsidRPr="00DF5701">
        <w:rPr>
          <w:sz w:val="4"/>
          <w:szCs w:val="4"/>
          <w:lang w:val="pt-BR"/>
        </w:rPr>
        <w:br/>
      </w:r>
      <w:r>
        <w:rPr>
          <w:sz w:val="21"/>
          <w:szCs w:val="21"/>
          <w:lang w:val="pt-BR"/>
        </w:rPr>
        <w:t>O time irá tomar suas decisões baseadas em resultados de procedimentos de avaliação, os quais reportamos</w:t>
      </w:r>
      <w:r>
        <w:rPr>
          <w:sz w:val="21"/>
          <w:szCs w:val="21"/>
          <w:lang w:val="pt-BR"/>
        </w:rPr>
        <w:t xml:space="preserve"> </w:t>
      </w:r>
      <w:r>
        <w:rPr>
          <w:sz w:val="21"/>
          <w:szCs w:val="21"/>
          <w:lang w:val="pt-BR"/>
        </w:rPr>
        <w:t xml:space="preserve">anteriormente que administraríamos na Nota de Avaliação Proposta e Solicitação de Autorização que você assinou. O time também considerará os pontos fortes de seu filho e qualquer recomendação que você tenha afim de melhorar a educação de seu filho. </w:t>
      </w:r>
    </w:p>
    <w:p w14:paraId="65EFDB5E" w14:textId="77777777" w:rsidR="00000000" w:rsidRDefault="00000000">
      <w:pPr>
        <w:spacing w:after="60"/>
        <w:ind w:left="360" w:hanging="360"/>
        <w:rPr>
          <w:sz w:val="21"/>
          <w:szCs w:val="21"/>
          <w:lang w:val="pt-BR"/>
        </w:rPr>
      </w:pPr>
      <w:r>
        <w:rPr>
          <w:sz w:val="21"/>
          <w:szCs w:val="21"/>
          <w:lang w:val="pt-BR"/>
        </w:rPr>
        <w:t>□</w:t>
      </w:r>
      <w:r>
        <w:rPr>
          <w:sz w:val="21"/>
          <w:szCs w:val="21"/>
          <w:lang w:val="pt-BR"/>
        </w:rPr>
        <w:tab/>
        <w:t>Discutir possíveis mudanças no programa de educação individualizado de seu filho (PEI).</w:t>
      </w:r>
    </w:p>
    <w:p w14:paraId="3DBF97B7" w14:textId="77777777" w:rsidR="00000000" w:rsidRDefault="00000000">
      <w:pPr>
        <w:spacing w:after="60"/>
        <w:ind w:left="360" w:hanging="360"/>
        <w:rPr>
          <w:sz w:val="21"/>
          <w:szCs w:val="21"/>
          <w:lang w:val="pt-BR"/>
        </w:rPr>
      </w:pPr>
      <w:r>
        <w:rPr>
          <w:sz w:val="21"/>
          <w:szCs w:val="21"/>
          <w:lang w:val="pt-BR"/>
        </w:rPr>
        <w:t>□</w:t>
      </w:r>
      <w:r>
        <w:rPr>
          <w:sz w:val="21"/>
          <w:szCs w:val="21"/>
          <w:lang w:val="pt-BR"/>
        </w:rPr>
        <w:tab/>
        <w:t>Conduzir uma análise anual do programa de educação individualizada de seu filho (PEI).</w:t>
      </w:r>
    </w:p>
    <w:p w14:paraId="7A2C16E7" w14:textId="77777777" w:rsidR="00000000" w:rsidRDefault="00000000">
      <w:pPr>
        <w:spacing w:after="60"/>
        <w:ind w:left="360" w:hanging="360"/>
        <w:rPr>
          <w:sz w:val="21"/>
          <w:szCs w:val="21"/>
          <w:lang w:val="pt-BR"/>
        </w:rPr>
      </w:pPr>
      <w:r>
        <w:rPr>
          <w:sz w:val="21"/>
          <w:szCs w:val="21"/>
          <w:lang w:val="pt-BR"/>
        </w:rPr>
        <w:t>□</w:t>
      </w:r>
      <w:r>
        <w:rPr>
          <w:sz w:val="21"/>
          <w:szCs w:val="21"/>
          <w:lang w:val="pt-BR"/>
        </w:rPr>
        <w:tab/>
        <w:t>Se seu filho alcançar os 14 anos de idade durante a duração antecipada desse PEI, a equipe PEI irá desenvolver as metas para o ensino médio baseados em análises de transição e serviços de transição para promover a mudança de escola para atividades extracurriculares. Metas para o ensino médio e serviços de transição podem ser avaliadas antecipadamente se a equipe do PEI julgar adequado. Seu filho está convidado pela escola para comparecer a reunião.</w:t>
      </w:r>
    </w:p>
    <w:p w14:paraId="08778A71" w14:textId="77777777" w:rsidR="00000000" w:rsidRDefault="00000000">
      <w:pPr>
        <w:spacing w:after="60"/>
        <w:ind w:left="360" w:hanging="360"/>
        <w:rPr>
          <w:sz w:val="21"/>
          <w:szCs w:val="21"/>
          <w:lang w:val="pt-BR"/>
        </w:rPr>
      </w:pPr>
      <w:r>
        <w:rPr>
          <w:sz w:val="21"/>
          <w:szCs w:val="21"/>
          <w:lang w:val="pt-BR"/>
        </w:rPr>
        <w:t>□</w:t>
      </w:r>
      <w:r>
        <w:rPr>
          <w:sz w:val="21"/>
          <w:szCs w:val="21"/>
          <w:lang w:val="pt-BR"/>
        </w:rPr>
        <w:tab/>
        <w:t xml:space="preserve">Outros </w:t>
      </w:r>
    </w:p>
    <w:p w14:paraId="6D06C187" w14:textId="77777777" w:rsidR="00000000" w:rsidRDefault="00000000">
      <w:pPr>
        <w:spacing w:after="60"/>
        <w:rPr>
          <w:sz w:val="21"/>
          <w:szCs w:val="21"/>
          <w:lang w:val="pt-BR"/>
        </w:rPr>
      </w:pPr>
      <w:r>
        <w:rPr>
          <w:sz w:val="21"/>
          <w:szCs w:val="21"/>
          <w:lang w:val="pt-BR"/>
        </w:rPr>
        <w:t>Conforme exigido pela lei federal e estadual, além de você, iremos receber as seguintes pessoas em nossa reunião do PEI (ver lista abaixo). Conforme permitido pela lei federal e estadual, o professor de educação comum, o professor de educação especial ou o provedor de educação especial também pode ser designados como o representante da escola. Conforme permitido pela lei federal e estadual; a pessoa que interpreta os resultados da avaliação também pode ser o professor de educação comum, professor de educação especial ou provedor, representante da escola, ou outra pessoa que tenha conhecimento ou vínculo especial com relação ao seu filho.</w:t>
      </w:r>
    </w:p>
    <w:p w14:paraId="373B45E4" w14:textId="77777777" w:rsidR="00000000" w:rsidRDefault="00000000">
      <w:pPr>
        <w:tabs>
          <w:tab w:val="left" w:pos="720"/>
          <w:tab w:val="left" w:pos="9000"/>
        </w:tabs>
        <w:ind w:left="900" w:hanging="900"/>
        <w:rPr>
          <w:sz w:val="21"/>
          <w:szCs w:val="21"/>
          <w:lang w:val="pt-BR"/>
        </w:rPr>
      </w:pPr>
      <w:r>
        <w:rPr>
          <w:sz w:val="21"/>
          <w:szCs w:val="21"/>
          <w:lang w:val="pt-BR"/>
        </w:rPr>
        <w:t>1.  Um professor de educação comum de seu filho</w:t>
      </w:r>
    </w:p>
    <w:p w14:paraId="77F4FA64" w14:textId="77777777" w:rsidR="00000000" w:rsidRDefault="00000000">
      <w:pPr>
        <w:tabs>
          <w:tab w:val="left" w:pos="720"/>
          <w:tab w:val="left" w:pos="9000"/>
        </w:tabs>
        <w:ind w:left="900" w:hanging="900"/>
        <w:rPr>
          <w:sz w:val="21"/>
          <w:szCs w:val="21"/>
          <w:lang w:val="pt-BR"/>
        </w:rPr>
      </w:pPr>
      <w:r>
        <w:rPr>
          <w:sz w:val="21"/>
          <w:szCs w:val="21"/>
          <w:lang w:val="pt-BR"/>
        </w:rPr>
        <w:t>2.  Um professor de educação especial de seu filho ou provedor de educação especial de seu filho</w:t>
      </w:r>
    </w:p>
    <w:p w14:paraId="0C36C1DF" w14:textId="77777777" w:rsidR="00000000" w:rsidRDefault="00000000">
      <w:pPr>
        <w:tabs>
          <w:tab w:val="left" w:pos="720"/>
          <w:tab w:val="left" w:pos="9000"/>
        </w:tabs>
        <w:ind w:left="900" w:hanging="900"/>
        <w:rPr>
          <w:sz w:val="21"/>
          <w:szCs w:val="21"/>
          <w:lang w:val="pt-BR"/>
        </w:rPr>
      </w:pPr>
      <w:r>
        <w:rPr>
          <w:sz w:val="21"/>
          <w:szCs w:val="21"/>
          <w:lang w:val="pt-BR"/>
        </w:rPr>
        <w:t>3.  Um representante da escola</w:t>
      </w:r>
    </w:p>
    <w:p w14:paraId="2BB83F16" w14:textId="77777777" w:rsidR="00000000" w:rsidRDefault="00000000">
      <w:pPr>
        <w:tabs>
          <w:tab w:val="left" w:pos="720"/>
          <w:tab w:val="left" w:pos="9000"/>
        </w:tabs>
        <w:ind w:left="900" w:hanging="900"/>
        <w:rPr>
          <w:sz w:val="21"/>
          <w:szCs w:val="21"/>
          <w:lang w:val="pt-BR"/>
        </w:rPr>
      </w:pPr>
      <w:r>
        <w:rPr>
          <w:sz w:val="21"/>
          <w:szCs w:val="21"/>
          <w:lang w:val="pt-BR"/>
        </w:rPr>
        <w:t>4.  Uma pessoa que possa interpretar implicações instrucionais de resultados de avaliação</w:t>
      </w:r>
    </w:p>
    <w:p w14:paraId="5658F5E0" w14:textId="77777777" w:rsidR="00000000" w:rsidRDefault="00000000">
      <w:pPr>
        <w:tabs>
          <w:tab w:val="left" w:pos="720"/>
          <w:tab w:val="left" w:pos="9000"/>
        </w:tabs>
        <w:ind w:left="900" w:hanging="900"/>
        <w:rPr>
          <w:sz w:val="21"/>
          <w:szCs w:val="21"/>
          <w:lang w:val="pt-BR"/>
        </w:rPr>
      </w:pPr>
      <w:r>
        <w:rPr>
          <w:sz w:val="21"/>
          <w:szCs w:val="21"/>
          <w:lang w:val="pt-BR"/>
        </w:rPr>
        <w:t>5.  Outro(s) que possuam conhecimento ou vínculo especial com relação a seu filho (a critério dos pais ou da escola):</w:t>
      </w:r>
    </w:p>
    <w:p w14:paraId="2DDD65C6" w14:textId="77777777" w:rsidR="00000000" w:rsidRDefault="00000000">
      <w:pPr>
        <w:ind w:left="180"/>
        <w:rPr>
          <w:sz w:val="21"/>
          <w:szCs w:val="21"/>
          <w:lang w:val="pt-BR"/>
        </w:rPr>
      </w:pPr>
      <w:r>
        <w:rPr>
          <w:sz w:val="21"/>
          <w:szCs w:val="21"/>
          <w:lang w:val="pt-BR"/>
        </w:rPr>
        <w:t>___________________________________(posição) ________________________________(posição)</w:t>
      </w:r>
    </w:p>
    <w:p w14:paraId="219616C7" w14:textId="77777777" w:rsidR="00000000" w:rsidRDefault="00000000">
      <w:pPr>
        <w:ind w:left="270" w:hanging="270"/>
        <w:rPr>
          <w:sz w:val="21"/>
          <w:szCs w:val="21"/>
          <w:lang w:val="pt-BR"/>
        </w:rPr>
      </w:pPr>
      <w:r>
        <w:rPr>
          <w:sz w:val="21"/>
          <w:szCs w:val="21"/>
          <w:lang w:val="pt-BR"/>
        </w:rPr>
        <w:t>6.   Se esse for um PEI inicial, um representante do</w:t>
      </w:r>
      <w:r>
        <w:rPr>
          <w:sz w:val="21"/>
          <w:szCs w:val="21"/>
          <w:lang w:val="pt-BR"/>
        </w:rPr>
        <w:t xml:space="preserve"> </w:t>
      </w:r>
      <w:r>
        <w:rPr>
          <w:sz w:val="21"/>
          <w:szCs w:val="21"/>
          <w:lang w:val="pt-BR"/>
        </w:rPr>
        <w:t>sistema da Parte C (Programa de Intervenção Precoce para Bebés e Crianças Pequenas com Deficiência) se o seu filho está fazendo transição da Parte C para a parte B, e você solicitou a participação de um representante da Parte C.</w:t>
      </w:r>
    </w:p>
    <w:p w14:paraId="15F48C77" w14:textId="77777777" w:rsidR="00000000" w:rsidRDefault="00000000">
      <w:pPr>
        <w:tabs>
          <w:tab w:val="left" w:pos="720"/>
          <w:tab w:val="left" w:leader="underscore" w:pos="9720"/>
        </w:tabs>
        <w:ind w:left="270" w:right="-360" w:hanging="270"/>
        <w:rPr>
          <w:sz w:val="21"/>
          <w:szCs w:val="21"/>
          <w:lang w:val="pt-BR"/>
        </w:rPr>
      </w:pPr>
      <w:r>
        <w:rPr>
          <w:sz w:val="21"/>
          <w:szCs w:val="21"/>
          <w:lang w:val="pt-BR"/>
        </w:rPr>
        <w:lastRenderedPageBreak/>
        <w:t>7.  Aluno(a)_____________________________________________________Conforme exigência de regulamentos federais e estaduais, o distrito convida seu filho para comparecer à reunião do PEI quando as metas para o ensino médio e serviços de transição forem estipuladas. As metas para o</w:t>
      </w:r>
      <w:r>
        <w:rPr>
          <w:sz w:val="21"/>
          <w:szCs w:val="21"/>
          <w:lang w:val="pt-BR"/>
        </w:rPr>
        <w:t xml:space="preserve"> </w:t>
      </w:r>
      <w:r>
        <w:rPr>
          <w:sz w:val="21"/>
          <w:szCs w:val="21"/>
          <w:lang w:val="pt-BR"/>
        </w:rPr>
        <w:t>ensino médio e serviços de transição podem ser estipuladas a qualquer idade, porém deve ser incluído no primeiro PEI para estar em vigor quando seu filho chegar aos 14 anos.</w:t>
      </w:r>
    </w:p>
    <w:p w14:paraId="61BD5F3C" w14:textId="77777777" w:rsidR="00000000" w:rsidRPr="00DF5701" w:rsidRDefault="00000000">
      <w:pPr>
        <w:tabs>
          <w:tab w:val="left" w:pos="720"/>
          <w:tab w:val="left" w:pos="5040"/>
          <w:tab w:val="left" w:leader="underscore" w:pos="9000"/>
        </w:tabs>
        <w:rPr>
          <w:sz w:val="4"/>
          <w:szCs w:val="16"/>
          <w:lang w:val="pt-BR"/>
        </w:rPr>
      </w:pPr>
    </w:p>
    <w:p w14:paraId="38FB6EDE" w14:textId="77777777" w:rsidR="00000000" w:rsidRDefault="00000000">
      <w:pPr>
        <w:pStyle w:val="BlockText"/>
        <w:pBdr>
          <w:top w:val="single" w:sz="4" w:space="1" w:color="auto"/>
          <w:left w:val="single" w:sz="4" w:space="4" w:color="auto"/>
          <w:bottom w:val="single" w:sz="4" w:space="1" w:color="auto"/>
          <w:right w:val="single" w:sz="4" w:space="4" w:color="auto"/>
        </w:pBdr>
        <w:rPr>
          <w:sz w:val="22"/>
          <w:szCs w:val="22"/>
          <w:lang w:val="pt-BR"/>
        </w:rPr>
      </w:pPr>
      <w:r>
        <w:rPr>
          <w:sz w:val="22"/>
          <w:szCs w:val="22"/>
          <w:lang w:val="pt-BR"/>
        </w:rPr>
        <w:t>Se necessário, e com sua autorização, equipe de outras agências que podem oferecer serviços de transição/cooperativas serão convidados para nossa reunião. As agências que eles representam estão exibidas abaixo:</w:t>
      </w:r>
    </w:p>
    <w:p w14:paraId="20D90DF9" w14:textId="77777777" w:rsidR="00000000" w:rsidRPr="00DF5701" w:rsidRDefault="00000000">
      <w:pPr>
        <w:pBdr>
          <w:top w:val="single" w:sz="4" w:space="1" w:color="auto"/>
          <w:left w:val="single" w:sz="4" w:space="4" w:color="auto"/>
          <w:bottom w:val="single" w:sz="4" w:space="1" w:color="auto"/>
          <w:right w:val="single" w:sz="4" w:space="4" w:color="auto"/>
        </w:pBdr>
        <w:ind w:left="180" w:right="180" w:hanging="180"/>
        <w:rPr>
          <w:sz w:val="2"/>
          <w:szCs w:val="2"/>
          <w:lang w:val="pt-BR"/>
        </w:rPr>
      </w:pPr>
    </w:p>
    <w:p w14:paraId="41F9BC55" w14:textId="77777777" w:rsidR="00000000" w:rsidRDefault="00000000">
      <w:pPr>
        <w:pBdr>
          <w:top w:val="single" w:sz="4" w:space="1" w:color="auto"/>
          <w:left w:val="single" w:sz="4" w:space="4" w:color="auto"/>
          <w:bottom w:val="single" w:sz="4" w:space="1" w:color="auto"/>
          <w:right w:val="single" w:sz="4" w:space="4" w:color="auto"/>
        </w:pBdr>
        <w:ind w:left="180" w:right="180" w:hanging="180"/>
        <w:rPr>
          <w:sz w:val="22"/>
          <w:szCs w:val="22"/>
          <w:lang w:val="pt-BR"/>
        </w:rPr>
      </w:pPr>
      <w:r>
        <w:rPr>
          <w:sz w:val="22"/>
          <w:szCs w:val="22"/>
          <w:lang w:val="pt-BR"/>
        </w:rPr>
        <w:t>___________________________________________    ___________________________________________</w:t>
      </w:r>
    </w:p>
    <w:p w14:paraId="24BAEF88" w14:textId="77777777" w:rsidR="00000000" w:rsidRPr="00DF5701" w:rsidRDefault="00000000">
      <w:pPr>
        <w:pBdr>
          <w:top w:val="single" w:sz="4" w:space="1" w:color="auto"/>
          <w:left w:val="single" w:sz="4" w:space="4" w:color="auto"/>
          <w:bottom w:val="single" w:sz="4" w:space="1" w:color="auto"/>
          <w:right w:val="single" w:sz="4" w:space="4" w:color="auto"/>
        </w:pBdr>
        <w:ind w:left="180" w:right="180" w:hanging="180"/>
        <w:rPr>
          <w:sz w:val="2"/>
          <w:szCs w:val="2"/>
          <w:lang w:val="pt-BR"/>
        </w:rPr>
      </w:pPr>
    </w:p>
    <w:p w14:paraId="32840867" w14:textId="77777777" w:rsidR="00000000" w:rsidRPr="00DF5701" w:rsidRDefault="00000000">
      <w:pPr>
        <w:rPr>
          <w:sz w:val="6"/>
          <w:szCs w:val="22"/>
          <w:lang w:val="pt-BR"/>
        </w:rPr>
      </w:pPr>
    </w:p>
    <w:p w14:paraId="0E4322A6" w14:textId="77777777" w:rsidR="00000000" w:rsidRDefault="00000000">
      <w:pPr>
        <w:rPr>
          <w:sz w:val="21"/>
          <w:szCs w:val="21"/>
          <w:lang w:val="pt-BR"/>
        </w:rPr>
      </w:pPr>
      <w:r>
        <w:rPr>
          <w:sz w:val="21"/>
          <w:szCs w:val="21"/>
          <w:lang w:val="pt-BR"/>
        </w:rPr>
        <w:t>É muito importante que os pais, ou você como aluno(a), se acima dos 18 anos, compareça à reunião. Os pais podem trazer seus menores para a reunião. Alunos(as) com 18 anos ou mais podem convidar seus pais.  Também, você tem o direito</w:t>
      </w:r>
      <w:r>
        <w:rPr>
          <w:rFonts w:ascii="Times" w:hAnsi="Times" w:cs="Times"/>
          <w:sz w:val="21"/>
          <w:szCs w:val="21"/>
          <w:lang w:val="pt-BR"/>
        </w:rPr>
        <w:t xml:space="preserve"> de</w:t>
      </w:r>
      <w:r>
        <w:rPr>
          <w:sz w:val="21"/>
          <w:szCs w:val="21"/>
          <w:lang w:val="pt-BR"/>
        </w:rPr>
        <w:t xml:space="preserve"> trazer uma ou mais pessoas com você que tenha conhecimento das necessidades do(a) aluno(a). Você pode também exigir que alguém da Escola Estadual do Kansas para Surdos ou da Escola Estadual do Kansas para Cegos compareça a uma reunião do PEI. Se essa reunião for para analisar uma avaliação e determinar a elegibilidade, uma cópia do relatório da avaliação será entregue a você em um tempo razoável após a determinação ser feita. Se essa reunião for para desenvolver um PEI, você tem o direito de acessar os registros escolares de seu filho antes de nossa reunião. Se a data, horário ou lugar abaixo não for aceitável a você, ou se preferir de agendar uma reunião para analisar os resultados da avaliação, entre em contato</w:t>
      </w:r>
      <w:r>
        <w:rPr>
          <w:sz w:val="21"/>
          <w:szCs w:val="21"/>
          <w:lang w:val="pt-BR"/>
        </w:rPr>
        <w:t xml:space="preserve"> </w:t>
      </w:r>
    </w:p>
    <w:p w14:paraId="4094FBDE" w14:textId="77777777" w:rsidR="00000000" w:rsidRDefault="00000000">
      <w:pPr>
        <w:rPr>
          <w:sz w:val="28"/>
          <w:szCs w:val="28"/>
          <w:lang w:val="pt-BR"/>
        </w:rPr>
      </w:pPr>
      <w:r>
        <w:rPr>
          <w:sz w:val="22"/>
          <w:szCs w:val="22"/>
          <w:lang w:val="pt-BR"/>
        </w:rPr>
        <w:t> </w:t>
      </w:r>
      <w:r>
        <w:rPr>
          <w:sz w:val="22"/>
          <w:szCs w:val="28"/>
          <w:lang w:val="pt-BR"/>
        </w:rPr>
        <w:t>____________________________________________na______________________________imediatamente.</w:t>
      </w:r>
    </w:p>
    <w:p w14:paraId="2E8F4B04" w14:textId="77777777" w:rsidR="00000000" w:rsidRDefault="00000000">
      <w:pPr>
        <w:tabs>
          <w:tab w:val="left" w:pos="5220"/>
        </w:tabs>
        <w:rPr>
          <w:sz w:val="28"/>
          <w:szCs w:val="28"/>
          <w:lang w:val="pt-BR"/>
        </w:rPr>
      </w:pPr>
      <w:r>
        <w:rPr>
          <w:sz w:val="22"/>
          <w:szCs w:val="28"/>
          <w:lang w:val="pt-BR"/>
        </w:rPr>
        <w:t>(representante da escola)</w:t>
      </w:r>
      <w:r>
        <w:rPr>
          <w:sz w:val="22"/>
          <w:szCs w:val="28"/>
          <w:lang w:val="pt-BR"/>
        </w:rPr>
        <w:tab/>
        <w:t>(telefone)</w:t>
      </w:r>
    </w:p>
    <w:p w14:paraId="4A3DAA59" w14:textId="77777777" w:rsidR="00000000" w:rsidRDefault="00000000">
      <w:pPr>
        <w:pBdr>
          <w:top w:val="single" w:sz="4" w:space="1" w:color="auto"/>
          <w:left w:val="single" w:sz="4" w:space="4" w:color="auto"/>
          <w:bottom w:val="single" w:sz="4" w:space="1" w:color="auto"/>
          <w:right w:val="single" w:sz="4" w:space="4" w:color="auto"/>
        </w:pBdr>
        <w:jc w:val="center"/>
        <w:rPr>
          <w:lang w:val="pt-BR"/>
        </w:rPr>
      </w:pPr>
      <w:r>
        <w:rPr>
          <w:b/>
          <w:bCs/>
          <w:lang w:val="pt-BR"/>
        </w:rPr>
        <w:t>GARANTIAS PROCESSUAIS PARA PROTEGER OS DIREITOS DOS PAIS</w:t>
      </w:r>
    </w:p>
    <w:p w14:paraId="3ABD06A1" w14:textId="77777777" w:rsidR="00000000" w:rsidRDefault="00000000">
      <w:pPr>
        <w:pBdr>
          <w:top w:val="single" w:sz="4" w:space="1" w:color="auto"/>
          <w:left w:val="single" w:sz="4" w:space="4" w:color="auto"/>
          <w:bottom w:val="single" w:sz="4" w:space="1" w:color="auto"/>
          <w:right w:val="single" w:sz="4" w:space="4" w:color="auto"/>
        </w:pBdr>
        <w:ind w:left="180" w:hanging="180"/>
        <w:rPr>
          <w:sz w:val="21"/>
          <w:szCs w:val="21"/>
          <w:lang w:val="pt-BR"/>
        </w:rPr>
      </w:pPr>
      <w:r>
        <w:rPr>
          <w:lang w:val="pt-BR"/>
        </w:rPr>
        <w:tab/>
      </w:r>
      <w:r>
        <w:rPr>
          <w:sz w:val="21"/>
          <w:szCs w:val="21"/>
          <w:lang w:val="pt-BR"/>
        </w:rPr>
        <w:t>No que diz respeito a educação de crianças com necessidades especiais, tanto as leis estaduais e federais oferecem muitos direitos aos pais. Receber avisos das ações que a escola pretende dirigir ao seu filho e ser parte da equipe de planejamento educacional do seu filho são exemplos dos direitos que essas leis lhes proporcionam. Essas leis exigem também que a escola siga certos procedimentos para certificar que você tenha conhecimento de seus direitos e tenha a oportunidade de exercer esses direitos. Uma cópia dos seus direitos será providenciada através de solicitação pelo menos uma vez a cada ano letivo. Leia-os atentamente e, se você tiver alguma dúvida com relação aos seus direitos, você pode entrar em contato com o representante escolar listado acima.</w:t>
      </w:r>
    </w:p>
    <w:p w14:paraId="00B4105B" w14:textId="77777777" w:rsidR="00000000" w:rsidRDefault="00000000">
      <w:pPr>
        <w:pBdr>
          <w:top w:val="single" w:sz="4" w:space="1" w:color="auto"/>
          <w:left w:val="single" w:sz="4" w:space="4" w:color="auto"/>
          <w:bottom w:val="single" w:sz="4" w:space="1" w:color="auto"/>
          <w:right w:val="single" w:sz="4" w:space="4" w:color="auto"/>
        </w:pBdr>
        <w:ind w:left="180" w:hanging="180"/>
        <w:rPr>
          <w:sz w:val="8"/>
          <w:szCs w:val="8"/>
          <w:lang w:val="pt-BR"/>
        </w:rPr>
      </w:pPr>
    </w:p>
    <w:p w14:paraId="16E41993" w14:textId="77777777" w:rsidR="00000000" w:rsidRDefault="00000000">
      <w:pPr>
        <w:jc w:val="center"/>
        <w:rPr>
          <w:b/>
          <w:lang w:val="pt-BR"/>
        </w:rPr>
      </w:pPr>
      <w:r>
        <w:rPr>
          <w:b/>
          <w:lang w:val="pt-BR"/>
        </w:rPr>
        <w:t>INFORMAÇÕES ADICIONAIS</w:t>
      </w:r>
    </w:p>
    <w:p w14:paraId="47B5DDD1" w14:textId="77777777" w:rsidR="00000000" w:rsidRDefault="00000000">
      <w:pPr>
        <w:jc w:val="both"/>
        <w:rPr>
          <w:sz w:val="21"/>
          <w:szCs w:val="36"/>
          <w:lang w:val="pt-BR"/>
        </w:rPr>
      </w:pPr>
      <w:r>
        <w:rPr>
          <w:sz w:val="21"/>
          <w:szCs w:val="36"/>
          <w:lang w:val="pt-BR"/>
        </w:rPr>
        <w:t>Você pode entrar em contato com os seguintes órgãos para te ajudar a entender as leis federais e estaduais de educação de crianças com excepcionalidades e direitos dos pais (garantias processuais) concedidas por essas leis: Departamento Estadual de Educação do Kansas 800-203-9462; Centro de Direitos de Pessoas com Deficiência do Kansas (DRC) (877) 776-1541; Families Together, Inc. 800-264-6343; e Keys for Networking 785-233-8732.</w:t>
      </w:r>
    </w:p>
    <w:p w14:paraId="270B6FDC" w14:textId="77777777" w:rsidR="00000000" w:rsidRPr="00DF5701" w:rsidRDefault="00000000">
      <w:pPr>
        <w:jc w:val="both"/>
        <w:rPr>
          <w:sz w:val="8"/>
          <w:szCs w:val="16"/>
          <w:lang w:val="pt-BR"/>
        </w:rPr>
      </w:pPr>
    </w:p>
    <w:p w14:paraId="7CCF0D4E" w14:textId="77777777" w:rsidR="00000000" w:rsidRDefault="00000000">
      <w:pPr>
        <w:pBdr>
          <w:top w:val="single" w:sz="4" w:space="1" w:color="auto"/>
          <w:left w:val="single" w:sz="4" w:space="4" w:color="auto"/>
          <w:bottom w:val="single" w:sz="4" w:space="1" w:color="auto"/>
          <w:right w:val="single" w:sz="4" w:space="4" w:color="auto"/>
        </w:pBdr>
        <w:ind w:left="540" w:right="540"/>
        <w:jc w:val="center"/>
        <w:rPr>
          <w:b/>
          <w:sz w:val="22"/>
          <w:szCs w:val="22"/>
          <w:lang w:val="pt-BR"/>
        </w:rPr>
      </w:pPr>
      <w:bookmarkStart w:id="1" w:name="OLE_LINK1"/>
      <w:bookmarkStart w:id="2" w:name="OLE_LINK2"/>
      <w:r>
        <w:rPr>
          <w:b/>
          <w:sz w:val="22"/>
          <w:szCs w:val="22"/>
          <w:lang w:val="pt-BR"/>
        </w:rPr>
        <w:t>ENTREGA</w:t>
      </w:r>
    </w:p>
    <w:p w14:paraId="2E3E66FE" w14:textId="77777777" w:rsidR="00000000" w:rsidRDefault="00000000">
      <w:pPr>
        <w:pBdr>
          <w:top w:val="single" w:sz="4" w:space="1" w:color="auto"/>
          <w:left w:val="single" w:sz="4" w:space="4" w:color="auto"/>
          <w:bottom w:val="single" w:sz="4" w:space="1" w:color="auto"/>
          <w:right w:val="single" w:sz="4" w:space="4" w:color="auto"/>
        </w:pBdr>
        <w:ind w:left="540" w:right="540"/>
        <w:jc w:val="center"/>
        <w:rPr>
          <w:b/>
          <w:sz w:val="18"/>
          <w:szCs w:val="18"/>
          <w:lang w:val="pt-BR"/>
        </w:rPr>
      </w:pPr>
    </w:p>
    <w:p w14:paraId="2B01E947" w14:textId="77777777" w:rsidR="00000000" w:rsidRDefault="00000000">
      <w:pPr>
        <w:pBdr>
          <w:top w:val="single" w:sz="4" w:space="1" w:color="auto"/>
          <w:left w:val="single" w:sz="4" w:space="4" w:color="auto"/>
          <w:bottom w:val="single" w:sz="4" w:space="1" w:color="auto"/>
          <w:right w:val="single" w:sz="4" w:space="4" w:color="auto"/>
        </w:pBdr>
        <w:tabs>
          <w:tab w:val="left" w:pos="5220"/>
        </w:tabs>
        <w:ind w:left="540" w:right="540"/>
        <w:rPr>
          <w:sz w:val="18"/>
          <w:szCs w:val="18"/>
          <w:lang w:val="pt-BR"/>
        </w:rPr>
      </w:pPr>
      <w:r>
        <w:rPr>
          <w:sz w:val="22"/>
          <w:szCs w:val="22"/>
          <w:lang w:val="pt-BR"/>
        </w:rPr>
        <w:t xml:space="preserve">Eu, </w:t>
      </w:r>
      <w:r>
        <w:rPr>
          <w:sz w:val="22"/>
          <w:szCs w:val="22"/>
          <w:u w:val="single"/>
          <w:lang w:val="pt-BR"/>
        </w:rPr>
        <w:tab/>
      </w:r>
      <w:r>
        <w:rPr>
          <w:sz w:val="22"/>
          <w:szCs w:val="22"/>
          <w:lang w:val="pt-BR"/>
        </w:rPr>
        <w:t xml:space="preserve">,  </w:t>
      </w:r>
    </w:p>
    <w:p w14:paraId="035F1BD1" w14:textId="77777777" w:rsidR="00000000" w:rsidRDefault="00000000">
      <w:pPr>
        <w:pBdr>
          <w:top w:val="single" w:sz="4" w:space="1" w:color="auto"/>
          <w:left w:val="single" w:sz="4" w:space="4" w:color="auto"/>
          <w:bottom w:val="single" w:sz="4" w:space="1" w:color="auto"/>
          <w:right w:val="single" w:sz="4" w:space="4" w:color="auto"/>
        </w:pBdr>
        <w:tabs>
          <w:tab w:val="left" w:pos="5220"/>
        </w:tabs>
        <w:ind w:left="540" w:right="540"/>
        <w:rPr>
          <w:sz w:val="14"/>
          <w:szCs w:val="14"/>
          <w:lang w:val="pt-BR"/>
        </w:rPr>
      </w:pPr>
    </w:p>
    <w:p w14:paraId="72BADE4A" w14:textId="77777777" w:rsidR="00000000" w:rsidRDefault="00000000">
      <w:pPr>
        <w:pBdr>
          <w:top w:val="single" w:sz="4" w:space="1" w:color="auto"/>
          <w:left w:val="single" w:sz="4" w:space="4" w:color="auto"/>
          <w:bottom w:val="single" w:sz="4" w:space="1" w:color="auto"/>
          <w:right w:val="single" w:sz="4" w:space="4" w:color="auto"/>
        </w:pBdr>
        <w:tabs>
          <w:tab w:val="left" w:pos="2610"/>
        </w:tabs>
        <w:ind w:left="540" w:right="540" w:firstLine="810"/>
        <w:rPr>
          <w:sz w:val="22"/>
          <w:szCs w:val="22"/>
          <w:lang w:val="pt-BR"/>
        </w:rPr>
      </w:pPr>
      <w:r>
        <w:rPr>
          <w:rFonts w:ascii="Courier New" w:hAnsi="Courier New" w:cs="Courier New"/>
          <w:lang w:val="pt-BR"/>
        </w:rPr>
        <w:t>□</w:t>
      </w:r>
      <w:r>
        <w:rPr>
          <w:sz w:val="22"/>
          <w:szCs w:val="22"/>
          <w:lang w:val="pt-BR"/>
        </w:rPr>
        <w:t xml:space="preserve"> entreguei em mãos,  </w:t>
      </w:r>
      <w:r>
        <w:rPr>
          <w:lang w:val="pt-BR"/>
        </w:rPr>
        <w:t xml:space="preserve">    </w:t>
      </w:r>
      <w:r>
        <w:rPr>
          <w:rFonts w:ascii="Courier New" w:hAnsi="Courier New" w:cs="Courier New"/>
          <w:lang w:val="pt-BR"/>
        </w:rPr>
        <w:t>□</w:t>
      </w:r>
      <w:r>
        <w:rPr>
          <w:sz w:val="22"/>
          <w:szCs w:val="22"/>
          <w:lang w:val="pt-BR"/>
        </w:rPr>
        <w:t xml:space="preserve"> enviei por email,         </w:t>
      </w:r>
      <w:r>
        <w:rPr>
          <w:rFonts w:ascii="Courier New" w:hAnsi="Courier New" w:cs="Courier New"/>
          <w:lang w:val="pt-BR"/>
        </w:rPr>
        <w:t>□</w:t>
      </w:r>
      <w:r>
        <w:rPr>
          <w:sz w:val="22"/>
          <w:szCs w:val="22"/>
          <w:lang w:val="pt-BR"/>
        </w:rPr>
        <w:t xml:space="preserve"> outro ___________________</w:t>
      </w:r>
    </w:p>
    <w:p w14:paraId="05EEB406" w14:textId="77777777" w:rsidR="00000000" w:rsidRDefault="00000000">
      <w:pPr>
        <w:pBdr>
          <w:top w:val="single" w:sz="4" w:space="1" w:color="auto"/>
          <w:left w:val="single" w:sz="4" w:space="4" w:color="auto"/>
          <w:bottom w:val="single" w:sz="4" w:space="1" w:color="auto"/>
          <w:right w:val="single" w:sz="4" w:space="4" w:color="auto"/>
        </w:pBdr>
        <w:tabs>
          <w:tab w:val="left" w:pos="6210"/>
        </w:tabs>
        <w:ind w:left="540" w:right="540" w:firstLine="1350"/>
        <w:rPr>
          <w:sz w:val="22"/>
          <w:szCs w:val="22"/>
          <w:lang w:val="pt-BR"/>
        </w:rPr>
      </w:pPr>
      <w:r>
        <w:rPr>
          <w:sz w:val="22"/>
          <w:szCs w:val="22"/>
          <w:lang w:val="pt-BR"/>
        </w:rPr>
        <w:tab/>
      </w:r>
      <w:r>
        <w:rPr>
          <w:sz w:val="14"/>
          <w:szCs w:val="14"/>
          <w:lang w:val="pt-BR"/>
        </w:rPr>
        <w:t>(especifique)</w:t>
      </w:r>
    </w:p>
    <w:p w14:paraId="317CF677" w14:textId="77777777" w:rsidR="00000000" w:rsidRDefault="00000000">
      <w:pPr>
        <w:pBdr>
          <w:top w:val="single" w:sz="4" w:space="1" w:color="auto"/>
          <w:left w:val="single" w:sz="4" w:space="4" w:color="auto"/>
          <w:bottom w:val="single" w:sz="4" w:space="1" w:color="auto"/>
          <w:right w:val="single" w:sz="4" w:space="4" w:color="auto"/>
        </w:pBdr>
        <w:tabs>
          <w:tab w:val="left" w:pos="6210"/>
        </w:tabs>
        <w:ind w:left="540" w:right="540"/>
        <w:rPr>
          <w:sz w:val="6"/>
          <w:szCs w:val="6"/>
          <w:lang w:val="pt-BR"/>
        </w:rPr>
      </w:pPr>
    </w:p>
    <w:p w14:paraId="2207F41F" w14:textId="77777777" w:rsidR="00000000" w:rsidRDefault="00000000">
      <w:pPr>
        <w:pBdr>
          <w:top w:val="single" w:sz="4" w:space="1" w:color="auto"/>
          <w:left w:val="single" w:sz="4" w:space="4" w:color="auto"/>
          <w:bottom w:val="single" w:sz="4" w:space="1" w:color="auto"/>
          <w:right w:val="single" w:sz="4" w:space="4" w:color="auto"/>
        </w:pBdr>
        <w:tabs>
          <w:tab w:val="left" w:pos="6030"/>
          <w:tab w:val="left" w:pos="8640"/>
        </w:tabs>
        <w:ind w:left="540" w:right="540"/>
        <w:rPr>
          <w:sz w:val="22"/>
          <w:szCs w:val="22"/>
          <w:lang w:val="pt-BR"/>
        </w:rPr>
      </w:pPr>
      <w:r>
        <w:rPr>
          <w:sz w:val="22"/>
          <w:szCs w:val="22"/>
          <w:lang w:val="pt-BR"/>
        </w:rPr>
        <w:t xml:space="preserve">Esse aviso para </w:t>
      </w:r>
      <w:r>
        <w:rPr>
          <w:sz w:val="22"/>
          <w:szCs w:val="22"/>
          <w:u w:val="single"/>
          <w:lang w:val="pt-BR"/>
        </w:rPr>
        <w:tab/>
      </w:r>
      <w:r>
        <w:rPr>
          <w:sz w:val="22"/>
          <w:szCs w:val="22"/>
          <w:lang w:val="pt-BR"/>
        </w:rPr>
        <w:t xml:space="preserve"> em </w:t>
      </w:r>
      <w:r>
        <w:rPr>
          <w:sz w:val="22"/>
          <w:szCs w:val="22"/>
          <w:u w:val="single"/>
          <w:lang w:val="pt-BR"/>
        </w:rPr>
        <w:tab/>
      </w:r>
      <w:r>
        <w:rPr>
          <w:sz w:val="22"/>
          <w:szCs w:val="22"/>
          <w:lang w:val="pt-BR"/>
        </w:rPr>
        <w:t xml:space="preserve">. </w:t>
      </w:r>
    </w:p>
    <w:p w14:paraId="262D0847" w14:textId="77777777" w:rsidR="00000000" w:rsidRDefault="00000000">
      <w:pPr>
        <w:pBdr>
          <w:top w:val="single" w:sz="4" w:space="1" w:color="auto"/>
          <w:left w:val="single" w:sz="4" w:space="4" w:color="auto"/>
          <w:bottom w:val="single" w:sz="4" w:space="1" w:color="auto"/>
          <w:right w:val="single" w:sz="4" w:space="4" w:color="auto"/>
        </w:pBdr>
        <w:tabs>
          <w:tab w:val="left" w:pos="7020"/>
          <w:tab w:val="left" w:pos="8025"/>
        </w:tabs>
        <w:ind w:left="540" w:right="540" w:firstLine="2520"/>
        <w:rPr>
          <w:sz w:val="14"/>
          <w:szCs w:val="22"/>
          <w:lang w:val="pt-BR"/>
        </w:rPr>
      </w:pPr>
      <w:r>
        <w:rPr>
          <w:sz w:val="14"/>
          <w:szCs w:val="22"/>
          <w:lang w:val="pt-BR"/>
        </w:rPr>
        <w:t>(Nome)</w:t>
      </w:r>
      <w:r>
        <w:rPr>
          <w:sz w:val="14"/>
          <w:szCs w:val="22"/>
          <w:lang w:val="pt-BR"/>
        </w:rPr>
        <w:tab/>
        <w:t>(Data)</w:t>
      </w:r>
      <w:r>
        <w:rPr>
          <w:sz w:val="14"/>
          <w:szCs w:val="22"/>
          <w:lang w:val="pt-BR"/>
        </w:rPr>
        <w:tab/>
      </w:r>
    </w:p>
    <w:p w14:paraId="6E3EE934" w14:textId="77777777" w:rsidR="00000000" w:rsidRDefault="00000000">
      <w:pPr>
        <w:rPr>
          <w:sz w:val="10"/>
          <w:lang w:val="pt-BR"/>
        </w:rPr>
      </w:pPr>
    </w:p>
    <w:bookmarkEnd w:id="1"/>
    <w:bookmarkEnd w:id="2"/>
    <w:p w14:paraId="7E855F58" w14:textId="77777777" w:rsidR="00000000" w:rsidRDefault="00000000">
      <w:pPr>
        <w:pBdr>
          <w:top w:val="single" w:sz="4" w:space="1" w:color="auto"/>
          <w:left w:val="single" w:sz="4" w:space="4" w:color="auto"/>
          <w:bottom w:val="single" w:sz="4" w:space="1" w:color="auto"/>
          <w:right w:val="single" w:sz="4" w:space="4" w:color="auto"/>
        </w:pBdr>
        <w:jc w:val="center"/>
        <w:rPr>
          <w:sz w:val="22"/>
          <w:szCs w:val="22"/>
          <w:lang w:val="pt-BR"/>
        </w:rPr>
      </w:pPr>
      <w:r>
        <w:rPr>
          <w:b/>
          <w:bCs/>
          <w:sz w:val="22"/>
          <w:szCs w:val="22"/>
          <w:lang w:val="pt-BR"/>
        </w:rPr>
        <w:t>CONFIRMAÇÃO</w:t>
      </w:r>
    </w:p>
    <w:p w14:paraId="5DA7A755" w14:textId="77777777" w:rsidR="00000000" w:rsidRDefault="00000000">
      <w:pPr>
        <w:pBdr>
          <w:top w:val="single" w:sz="4" w:space="1" w:color="auto"/>
          <w:left w:val="single" w:sz="4" w:space="4" w:color="auto"/>
          <w:bottom w:val="single" w:sz="4" w:space="1" w:color="auto"/>
          <w:right w:val="single" w:sz="4" w:space="4" w:color="auto"/>
        </w:pBdr>
        <w:rPr>
          <w:sz w:val="28"/>
          <w:szCs w:val="28"/>
          <w:lang w:val="pt-BR"/>
        </w:rPr>
      </w:pPr>
      <w:bookmarkStart w:id="3" w:name="Check7"/>
      <w:bookmarkEnd w:id="3"/>
      <w:r>
        <w:rPr>
          <w:rFonts w:ascii="Courier New" w:hAnsi="Courier New" w:cs="Courier New"/>
          <w:sz w:val="28"/>
          <w:szCs w:val="28"/>
          <w:lang w:val="pt-BR"/>
        </w:rPr>
        <w:t>□</w:t>
      </w:r>
      <w:r>
        <w:rPr>
          <w:sz w:val="20"/>
          <w:lang w:val="pt-BR"/>
        </w:rPr>
        <w:t xml:space="preserve">   </w:t>
      </w:r>
      <w:r>
        <w:rPr>
          <w:sz w:val="21"/>
          <w:szCs w:val="28"/>
          <w:lang w:val="pt-BR"/>
        </w:rPr>
        <w:t>Eu planejo</w:t>
      </w:r>
      <w:r>
        <w:rPr>
          <w:sz w:val="22"/>
          <w:szCs w:val="28"/>
          <w:lang w:val="pt-BR"/>
        </w:rPr>
        <w:t xml:space="preserve"> comparecer à reunião conforme agendado</w:t>
      </w:r>
    </w:p>
    <w:p w14:paraId="03CB452B" w14:textId="77777777" w:rsidR="00000000" w:rsidRDefault="00000000">
      <w:pPr>
        <w:pBdr>
          <w:top w:val="single" w:sz="4" w:space="1" w:color="auto"/>
          <w:left w:val="single" w:sz="4" w:space="4" w:color="auto"/>
          <w:bottom w:val="single" w:sz="4" w:space="1" w:color="auto"/>
          <w:right w:val="single" w:sz="4" w:space="4" w:color="auto"/>
        </w:pBdr>
        <w:ind w:left="540" w:hanging="540"/>
        <w:rPr>
          <w:sz w:val="28"/>
          <w:szCs w:val="28"/>
          <w:lang w:val="pt-BR"/>
        </w:rPr>
      </w:pPr>
      <w:bookmarkStart w:id="4" w:name="Check8"/>
      <w:bookmarkEnd w:id="4"/>
      <w:r>
        <w:rPr>
          <w:rFonts w:ascii="Courier New" w:hAnsi="Courier New" w:cs="Courier New"/>
          <w:sz w:val="32"/>
          <w:szCs w:val="32"/>
          <w:lang w:val="pt-BR"/>
        </w:rPr>
        <w:t>□</w:t>
      </w:r>
      <w:r>
        <w:rPr>
          <w:sz w:val="22"/>
          <w:szCs w:val="28"/>
          <w:lang w:val="pt-BR"/>
        </w:rPr>
        <w:t xml:space="preserve">   Não posso comparecer à reunião conforme agendado e gostaria de agendar a reunião em outra data, horário ou lugar. Estou disponível para comparecer a uma reunião nas seguintes datas e horários:</w:t>
      </w:r>
    </w:p>
    <w:p w14:paraId="28293B92" w14:textId="77777777" w:rsidR="00000000" w:rsidRDefault="00000000">
      <w:pPr>
        <w:pBdr>
          <w:top w:val="single" w:sz="4" w:space="1" w:color="auto"/>
          <w:left w:val="single" w:sz="4" w:space="4" w:color="auto"/>
          <w:bottom w:val="single" w:sz="4" w:space="1" w:color="auto"/>
          <w:right w:val="single" w:sz="4" w:space="4" w:color="auto"/>
        </w:pBdr>
        <w:rPr>
          <w:sz w:val="28"/>
          <w:szCs w:val="28"/>
          <w:lang w:val="pt-BR"/>
        </w:rPr>
      </w:pPr>
      <w:r>
        <w:rPr>
          <w:sz w:val="28"/>
          <w:szCs w:val="28"/>
          <w:lang w:val="pt-BR"/>
        </w:rPr>
        <w:t>______________________________________________________________________</w:t>
      </w:r>
    </w:p>
    <w:p w14:paraId="50DF0550" w14:textId="77777777" w:rsidR="00000000" w:rsidRDefault="00000000">
      <w:pPr>
        <w:pBdr>
          <w:top w:val="single" w:sz="4" w:space="1" w:color="auto"/>
          <w:left w:val="single" w:sz="4" w:space="4" w:color="auto"/>
          <w:bottom w:val="single" w:sz="4" w:space="1" w:color="auto"/>
          <w:right w:val="single" w:sz="4" w:space="4" w:color="auto"/>
        </w:pBdr>
        <w:ind w:left="360" w:hanging="360"/>
        <w:rPr>
          <w:sz w:val="22"/>
          <w:szCs w:val="14"/>
          <w:lang w:val="pt-BR"/>
        </w:rPr>
      </w:pPr>
      <w:r>
        <w:rPr>
          <w:rFonts w:ascii="Courier New" w:hAnsi="Courier New" w:cs="Courier New"/>
          <w:sz w:val="32"/>
          <w:szCs w:val="32"/>
          <w:lang w:val="pt-BR"/>
        </w:rPr>
        <w:t>□</w:t>
      </w:r>
      <w:r>
        <w:rPr>
          <w:sz w:val="22"/>
          <w:szCs w:val="14"/>
          <w:lang w:val="pt-BR"/>
        </w:rPr>
        <w:t xml:space="preserve">   Eu concordo em renunciar meu direito de um aviso prévio por escrito de 10 dias da reunião para desenvolver, analisar ou revisar o PEI de meu filho</w:t>
      </w:r>
    </w:p>
    <w:p w14:paraId="16DBAD86" w14:textId="77777777" w:rsidR="00000000" w:rsidRDefault="00000000">
      <w:pPr>
        <w:pBdr>
          <w:top w:val="single" w:sz="4" w:space="1" w:color="auto"/>
          <w:left w:val="single" w:sz="4" w:space="4" w:color="auto"/>
          <w:bottom w:val="single" w:sz="4" w:space="1" w:color="auto"/>
          <w:right w:val="single" w:sz="4" w:space="4" w:color="auto"/>
        </w:pBdr>
        <w:ind w:left="360" w:hanging="360"/>
        <w:rPr>
          <w:sz w:val="22"/>
          <w:szCs w:val="14"/>
          <w:lang w:val="pt-BR"/>
        </w:rPr>
      </w:pPr>
      <w:r>
        <w:rPr>
          <w:rFonts w:ascii="Courier New" w:hAnsi="Courier New" w:cs="Courier New"/>
          <w:sz w:val="32"/>
          <w:szCs w:val="32"/>
          <w:lang w:val="pt-BR"/>
        </w:rPr>
        <w:t>□</w:t>
      </w:r>
      <w:r>
        <w:rPr>
          <w:sz w:val="22"/>
          <w:szCs w:val="14"/>
          <w:lang w:val="pt-BR"/>
        </w:rPr>
        <w:t xml:space="preserve">    Eu renuncio meu direito de comparecer a essa reunião. Por favor, reúna-se sem a minha presença.</w:t>
      </w:r>
    </w:p>
    <w:p w14:paraId="049CB0E5" w14:textId="77777777" w:rsidR="00000000" w:rsidRPr="00DF5701" w:rsidRDefault="00000000">
      <w:pPr>
        <w:pBdr>
          <w:top w:val="single" w:sz="4" w:space="1" w:color="auto"/>
          <w:left w:val="single" w:sz="4" w:space="4" w:color="auto"/>
          <w:bottom w:val="single" w:sz="4" w:space="1" w:color="auto"/>
          <w:right w:val="single" w:sz="4" w:space="4" w:color="auto"/>
        </w:pBdr>
        <w:ind w:left="360" w:hanging="360"/>
        <w:rPr>
          <w:sz w:val="2"/>
          <w:szCs w:val="2"/>
          <w:lang w:val="pt-BR"/>
        </w:rPr>
      </w:pPr>
    </w:p>
    <w:p w14:paraId="0A3AF20C" w14:textId="77777777" w:rsidR="00000000" w:rsidRDefault="00000000">
      <w:pPr>
        <w:pBdr>
          <w:top w:val="single" w:sz="4" w:space="1" w:color="auto"/>
          <w:left w:val="single" w:sz="4" w:space="4" w:color="auto"/>
          <w:bottom w:val="single" w:sz="4" w:space="1" w:color="auto"/>
          <w:right w:val="single" w:sz="4" w:space="4" w:color="auto"/>
        </w:pBdr>
        <w:rPr>
          <w:sz w:val="28"/>
          <w:szCs w:val="28"/>
          <w:lang w:val="pt-BR"/>
        </w:rPr>
      </w:pPr>
      <w:r>
        <w:rPr>
          <w:sz w:val="22"/>
          <w:szCs w:val="28"/>
          <w:lang w:val="pt-BR"/>
        </w:rPr>
        <w:tab/>
        <w:t>___________________________________________________ Data____________________________</w:t>
      </w:r>
    </w:p>
    <w:p w14:paraId="12647A53" w14:textId="77777777" w:rsidR="00000000" w:rsidRPr="00DF5701" w:rsidRDefault="00000000">
      <w:pPr>
        <w:pBdr>
          <w:top w:val="single" w:sz="4" w:space="1" w:color="auto"/>
          <w:left w:val="single" w:sz="4" w:space="4" w:color="auto"/>
          <w:bottom w:val="single" w:sz="4" w:space="1" w:color="auto"/>
          <w:right w:val="single" w:sz="4" w:space="4" w:color="auto"/>
        </w:pBdr>
        <w:tabs>
          <w:tab w:val="left" w:pos="1800"/>
        </w:tabs>
        <w:rPr>
          <w:sz w:val="16"/>
          <w:lang w:val="pt-BR"/>
        </w:rPr>
      </w:pPr>
      <w:r w:rsidRPr="00DF5701">
        <w:rPr>
          <w:sz w:val="16"/>
          <w:lang w:val="pt-BR"/>
        </w:rPr>
        <w:tab/>
        <w:t xml:space="preserve">(Pais/Responsável Legal) </w:t>
      </w:r>
    </w:p>
    <w:p w14:paraId="33B56BF7" w14:textId="77777777" w:rsidR="00000000" w:rsidRPr="00DF5701" w:rsidRDefault="00000000">
      <w:pPr>
        <w:pBdr>
          <w:top w:val="single" w:sz="4" w:space="1" w:color="auto"/>
          <w:left w:val="single" w:sz="4" w:space="4" w:color="auto"/>
          <w:bottom w:val="single" w:sz="4" w:space="1" w:color="auto"/>
          <w:right w:val="single" w:sz="4" w:space="4" w:color="auto"/>
        </w:pBdr>
        <w:tabs>
          <w:tab w:val="left" w:pos="1800"/>
        </w:tabs>
        <w:rPr>
          <w:sz w:val="8"/>
          <w:szCs w:val="22"/>
          <w:lang w:val="pt-BR"/>
        </w:rPr>
      </w:pPr>
    </w:p>
    <w:p w14:paraId="51FBA3D8" w14:textId="77777777" w:rsidR="00000000" w:rsidRDefault="00000000">
      <w:pPr>
        <w:pBdr>
          <w:top w:val="single" w:sz="4" w:space="1" w:color="auto"/>
          <w:left w:val="single" w:sz="4" w:space="4" w:color="auto"/>
          <w:bottom w:val="single" w:sz="4" w:space="1" w:color="auto"/>
          <w:right w:val="single" w:sz="4" w:space="4" w:color="auto"/>
        </w:pBdr>
        <w:rPr>
          <w:sz w:val="22"/>
          <w:szCs w:val="28"/>
          <w:lang w:val="pt-BR"/>
        </w:rPr>
      </w:pPr>
      <w:r>
        <w:rPr>
          <w:sz w:val="22"/>
          <w:szCs w:val="28"/>
          <w:lang w:val="pt-BR"/>
        </w:rPr>
        <w:tab/>
        <w:t>___________________________________________________ Data____________________________</w:t>
      </w:r>
    </w:p>
    <w:p w14:paraId="3DC96964" w14:textId="77777777" w:rsidR="00DB0E43" w:rsidRPr="00DF5701" w:rsidRDefault="00000000">
      <w:pPr>
        <w:pBdr>
          <w:top w:val="single" w:sz="4" w:space="1" w:color="auto"/>
          <w:left w:val="single" w:sz="4" w:space="4" w:color="auto"/>
          <w:bottom w:val="single" w:sz="4" w:space="1" w:color="auto"/>
          <w:right w:val="single" w:sz="4" w:space="4" w:color="auto"/>
        </w:pBdr>
        <w:tabs>
          <w:tab w:val="left" w:pos="1800"/>
        </w:tabs>
        <w:rPr>
          <w:sz w:val="14"/>
          <w:lang w:val="pt-BR"/>
        </w:rPr>
      </w:pPr>
      <w:r w:rsidRPr="00DF5701">
        <w:rPr>
          <w:sz w:val="16"/>
          <w:lang w:val="pt-BR"/>
        </w:rPr>
        <w:tab/>
        <w:t xml:space="preserve">(Pais/Responsável Legal) </w:t>
      </w:r>
    </w:p>
    <w:sectPr w:rsidR="00DB0E43" w:rsidRPr="00DF5701">
      <w:headerReference w:type="default" r:id="rId7"/>
      <w:footerReference w:type="even" r:id="rId8"/>
      <w:footerReference w:type="default" r:id="rId9"/>
      <w:pgSz w:w="12240" w:h="15840"/>
      <w:pgMar w:top="720" w:right="1267"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EC3A7" w14:textId="77777777" w:rsidR="00DB0E43" w:rsidRDefault="00DB0E43">
      <w:r>
        <w:separator/>
      </w:r>
    </w:p>
  </w:endnote>
  <w:endnote w:type="continuationSeparator" w:id="0">
    <w:p w14:paraId="5CF41FE5" w14:textId="77777777" w:rsidR="00DB0E43" w:rsidRDefault="00DB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BF38"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lang w:val="en-US" w:eastAsia="zh-CN"/>
      </w:rPr>
      <w:t>1</w:t>
    </w:r>
    <w:r>
      <w:rPr>
        <w:rStyle w:val="PageNumber"/>
      </w:rPr>
      <w:fldChar w:fldCharType="end"/>
    </w:r>
  </w:p>
  <w:p w14:paraId="31D2999E"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06D2" w14:textId="77777777" w:rsidR="00000000" w:rsidRDefault="00000000">
    <w:pPr>
      <w:pStyle w:val="Footer"/>
      <w:tabs>
        <w:tab w:val="clear" w:pos="4320"/>
        <w:tab w:val="clear" w:pos="8640"/>
        <w:tab w:val="left" w:pos="1260"/>
        <w:tab w:val="center" w:pos="5040"/>
        <w:tab w:val="right" w:pos="9900"/>
      </w:tabs>
      <w:rPr>
        <w:sz w:val="20"/>
        <w:szCs w:val="20"/>
        <w:lang w:val="pt-BR"/>
      </w:rPr>
    </w:pPr>
    <w:r>
      <w:rPr>
        <w:sz w:val="20"/>
        <w:szCs w:val="20"/>
        <w:lang w:val="pt-BR"/>
      </w:rPr>
      <w:t>KSDE Formulário de Amostra,</w:t>
    </w:r>
    <w:r>
      <w:rPr>
        <w:sz w:val="20"/>
        <w:szCs w:val="20"/>
        <w:lang w:val="pt-BR"/>
      </w:rPr>
      <w:tab/>
      <w:t xml:space="preserve"> Página </w:t>
    </w:r>
    <w:r>
      <w:rPr>
        <w:sz w:val="20"/>
        <w:szCs w:val="20"/>
      </w:rPr>
      <w:fldChar w:fldCharType="begin"/>
    </w:r>
    <w:r>
      <w:rPr>
        <w:sz w:val="20"/>
        <w:szCs w:val="20"/>
        <w:lang w:val="pt-BR"/>
      </w:rPr>
      <w:instrText xml:space="preserve"> PAGE </w:instrText>
    </w:r>
    <w:r>
      <w:rPr>
        <w:sz w:val="20"/>
        <w:szCs w:val="20"/>
      </w:rPr>
      <w:fldChar w:fldCharType="separate"/>
    </w:r>
    <w:r>
      <w:rPr>
        <w:sz w:val="20"/>
        <w:szCs w:val="20"/>
        <w:lang w:val="en-US" w:eastAsia="zh-CN"/>
      </w:rPr>
      <w:t>1</w:t>
    </w:r>
    <w:r>
      <w:rPr>
        <w:sz w:val="20"/>
        <w:szCs w:val="20"/>
      </w:rPr>
      <w:fldChar w:fldCharType="end"/>
    </w:r>
    <w:r>
      <w:rPr>
        <w:sz w:val="20"/>
        <w:szCs w:val="20"/>
        <w:lang w:val="pt-BR"/>
      </w:rPr>
      <w:tab/>
      <w:t xml:space="preserve">10 de </w:t>
    </w:r>
    <w:r>
      <w:rPr>
        <w:sz w:val="20"/>
        <w:szCs w:val="20"/>
      </w:rPr>
      <w:fldChar w:fldCharType="begin"/>
    </w:r>
    <w:r>
      <w:rPr>
        <w:sz w:val="20"/>
        <w:szCs w:val="20"/>
      </w:rPr>
      <w:instrText xml:space="preserve"> DATE \@ "MMMM d, yyyy" </w:instrText>
    </w:r>
    <w:r>
      <w:rPr>
        <w:sz w:val="20"/>
        <w:szCs w:val="20"/>
      </w:rPr>
      <w:fldChar w:fldCharType="separate"/>
    </w:r>
    <w:r w:rsidR="00CA2356">
      <w:rPr>
        <w:noProof/>
        <w:sz w:val="20"/>
        <w:szCs w:val="20"/>
      </w:rPr>
      <w:t>November 2, 2023</w:t>
    </w:r>
    <w:r>
      <w:rPr>
        <w:sz w:val="20"/>
        <w:szCs w:val="20"/>
      </w:rPr>
      <w:fldChar w:fldCharType="end"/>
    </w:r>
  </w:p>
  <w:p w14:paraId="1DD8750B" w14:textId="77777777" w:rsidR="00000000" w:rsidRDefault="00000000">
    <w:pPr>
      <w:pStyle w:val="Footer"/>
      <w:tabs>
        <w:tab w:val="clear" w:pos="4320"/>
        <w:tab w:val="clear" w:pos="8640"/>
        <w:tab w:val="left" w:pos="1260"/>
        <w:tab w:val="center" w:pos="5040"/>
        <w:tab w:val="right" w:pos="9900"/>
      </w:tabs>
      <w:rPr>
        <w:sz w:val="20"/>
        <w:szCs w:val="20"/>
        <w:lang w:val="pt-BR"/>
      </w:rPr>
    </w:pPr>
    <w:r>
      <w:rPr>
        <w:sz w:val="20"/>
        <w:szCs w:val="20"/>
      </w:rPr>
      <w:t xml:space="preserve">Aviso </w:t>
    </w:r>
    <w:r>
      <w:rPr>
        <w:sz w:val="20"/>
        <w:szCs w:val="20"/>
        <w:lang w:val="pt-BR"/>
      </w:rPr>
      <w:t>de Reunião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FB60" w14:textId="77777777" w:rsidR="00DB0E43" w:rsidRDefault="00DB0E43">
      <w:r>
        <w:separator/>
      </w:r>
    </w:p>
  </w:footnote>
  <w:footnote w:type="continuationSeparator" w:id="0">
    <w:p w14:paraId="273DB9AA" w14:textId="77777777" w:rsidR="00DB0E43" w:rsidRDefault="00DB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D199"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4411C"/>
    <w:multiLevelType w:val="multilevel"/>
    <w:tmpl w:val="61D441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0926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CE"/>
    <w:rsid w:val="0007240E"/>
    <w:rsid w:val="000E7C75"/>
    <w:rsid w:val="001337BA"/>
    <w:rsid w:val="00170840"/>
    <w:rsid w:val="00171C7A"/>
    <w:rsid w:val="001732F3"/>
    <w:rsid w:val="00182CF5"/>
    <w:rsid w:val="00194259"/>
    <w:rsid w:val="001A0707"/>
    <w:rsid w:val="001B2A96"/>
    <w:rsid w:val="001C145E"/>
    <w:rsid w:val="001C7B70"/>
    <w:rsid w:val="001D0D72"/>
    <w:rsid w:val="001D6B0A"/>
    <w:rsid w:val="001E6CB4"/>
    <w:rsid w:val="001F0ECC"/>
    <w:rsid w:val="0021461B"/>
    <w:rsid w:val="00216C11"/>
    <w:rsid w:val="0022727A"/>
    <w:rsid w:val="00237DC0"/>
    <w:rsid w:val="0025631F"/>
    <w:rsid w:val="0027535B"/>
    <w:rsid w:val="00277B1D"/>
    <w:rsid w:val="002975D4"/>
    <w:rsid w:val="002B376C"/>
    <w:rsid w:val="00311C23"/>
    <w:rsid w:val="00331DBB"/>
    <w:rsid w:val="00335C58"/>
    <w:rsid w:val="00340F86"/>
    <w:rsid w:val="003427EC"/>
    <w:rsid w:val="003A01DB"/>
    <w:rsid w:val="003E3533"/>
    <w:rsid w:val="00411A43"/>
    <w:rsid w:val="004371CB"/>
    <w:rsid w:val="00460C7C"/>
    <w:rsid w:val="004656CE"/>
    <w:rsid w:val="004C3ADF"/>
    <w:rsid w:val="004E1535"/>
    <w:rsid w:val="00581191"/>
    <w:rsid w:val="005C3118"/>
    <w:rsid w:val="005F13DB"/>
    <w:rsid w:val="005F389D"/>
    <w:rsid w:val="00645E0F"/>
    <w:rsid w:val="00682E99"/>
    <w:rsid w:val="006920FB"/>
    <w:rsid w:val="00697ED8"/>
    <w:rsid w:val="006A2840"/>
    <w:rsid w:val="006C5649"/>
    <w:rsid w:val="007072EB"/>
    <w:rsid w:val="00754538"/>
    <w:rsid w:val="00774831"/>
    <w:rsid w:val="007774EA"/>
    <w:rsid w:val="007B2932"/>
    <w:rsid w:val="007B3F3A"/>
    <w:rsid w:val="007C46F3"/>
    <w:rsid w:val="007E2DCE"/>
    <w:rsid w:val="008835C8"/>
    <w:rsid w:val="00913FC5"/>
    <w:rsid w:val="0093103A"/>
    <w:rsid w:val="009A481A"/>
    <w:rsid w:val="009F5078"/>
    <w:rsid w:val="00A30862"/>
    <w:rsid w:val="00A3198E"/>
    <w:rsid w:val="00A46B4C"/>
    <w:rsid w:val="00A70C73"/>
    <w:rsid w:val="00A73743"/>
    <w:rsid w:val="00A96540"/>
    <w:rsid w:val="00AA59E8"/>
    <w:rsid w:val="00AB6A25"/>
    <w:rsid w:val="00AD1859"/>
    <w:rsid w:val="00AE2FE7"/>
    <w:rsid w:val="00B34835"/>
    <w:rsid w:val="00B966A7"/>
    <w:rsid w:val="00BA5F09"/>
    <w:rsid w:val="00BB7E21"/>
    <w:rsid w:val="00BC4A02"/>
    <w:rsid w:val="00BD7B7A"/>
    <w:rsid w:val="00BE12BF"/>
    <w:rsid w:val="00C00F48"/>
    <w:rsid w:val="00C20B78"/>
    <w:rsid w:val="00C37506"/>
    <w:rsid w:val="00C45149"/>
    <w:rsid w:val="00C5173E"/>
    <w:rsid w:val="00CA2356"/>
    <w:rsid w:val="00CB33CF"/>
    <w:rsid w:val="00CD6355"/>
    <w:rsid w:val="00CD65CA"/>
    <w:rsid w:val="00CE4DCC"/>
    <w:rsid w:val="00D0756D"/>
    <w:rsid w:val="00D17CF2"/>
    <w:rsid w:val="00DB0E43"/>
    <w:rsid w:val="00DF5701"/>
    <w:rsid w:val="00E64F06"/>
    <w:rsid w:val="00E70A44"/>
    <w:rsid w:val="00EB4274"/>
    <w:rsid w:val="00EB707E"/>
    <w:rsid w:val="00EB7F6D"/>
    <w:rsid w:val="00EC2C6A"/>
    <w:rsid w:val="00EF7F5E"/>
    <w:rsid w:val="00F66E4C"/>
    <w:rsid w:val="00F965CD"/>
    <w:rsid w:val="00FA0EDB"/>
    <w:rsid w:val="00FB1DF7"/>
    <w:rsid w:val="00FE4EC5"/>
    <w:rsid w:val="0A3016CE"/>
    <w:rsid w:val="0ED7212D"/>
    <w:rsid w:val="10600E30"/>
    <w:rsid w:val="250923D6"/>
    <w:rsid w:val="391E459E"/>
    <w:rsid w:val="3ADD3103"/>
    <w:rsid w:val="3DA5775F"/>
    <w:rsid w:val="413D3E0A"/>
    <w:rsid w:val="50163257"/>
    <w:rsid w:val="5F656BCB"/>
    <w:rsid w:val="63F7297D"/>
    <w:rsid w:val="6C531D51"/>
    <w:rsid w:val="70896B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145AE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Helvetica" w:hAnsi="Helvetica" w:cs="Helvetica"/>
      <w:b/>
      <w:bCs/>
      <w:sz w:val="22"/>
      <w:szCs w:val="22"/>
    </w:rPr>
  </w:style>
  <w:style w:type="paragraph" w:styleId="Heading2">
    <w:name w:val="heading 2"/>
    <w:basedOn w:val="Normal"/>
    <w:next w:val="Normal"/>
    <w:qFormat/>
    <w:pPr>
      <w:keepNext/>
      <w:tabs>
        <w:tab w:val="left" w:leader="underscore" w:pos="5220"/>
      </w:tabs>
      <w:outlineLvl w:val="1"/>
    </w:pPr>
    <w:rPr>
      <w:b/>
      <w:bCs/>
      <w:strike/>
      <w:sz w:val="22"/>
      <w:szCs w:val="22"/>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PageNumber">
    <w:name w:val="page number"/>
  </w:style>
  <w:style w:type="paragraph" w:styleId="BlockText">
    <w:name w:val="Block Text"/>
    <w:basedOn w:val="Normal"/>
    <w:pPr>
      <w:pBdr>
        <w:top w:val="single" w:sz="6" w:space="1" w:color="auto"/>
        <w:left w:val="single" w:sz="6" w:space="1" w:color="auto"/>
        <w:bottom w:val="single" w:sz="6" w:space="1" w:color="auto"/>
        <w:right w:val="single" w:sz="6" w:space="10" w:color="auto"/>
      </w:pBdr>
      <w:ind w:left="180" w:right="180" w:hanging="180"/>
    </w:pPr>
    <w:rPr>
      <w:sz w:val="18"/>
      <w:szCs w:val="18"/>
    </w:rPr>
  </w:style>
  <w:style w:type="paragraph" w:styleId="BodyText3">
    <w:name w:val="Body Text 3"/>
    <w:basedOn w:val="Normal"/>
    <w:rPr>
      <w:b/>
      <w:bCs/>
      <w:sz w:val="20"/>
    </w:rPr>
  </w:style>
  <w:style w:type="paragraph" w:styleId="BodyText2">
    <w:name w:val="Body Text 2"/>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Revision">
    <w:name w:val="Revision"/>
    <w:uiPriority w:val="99"/>
    <w:unhideWhenUs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1235</Words>
  <Characters>7043</Characters>
  <Application>Microsoft Office Word</Application>
  <DocSecurity>0</DocSecurity>
  <Lines>58</Lines>
  <Paragraphs>16</Paragraphs>
  <ScaleCrop>false</ScaleCrop>
  <Manager/>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
  <cp:keywords/>
  <dc:description/>
  <cp:lastModifiedBy/>
  <cp:revision>1</cp:revision>
  <dcterms:created xsi:type="dcterms:W3CDTF">2023-11-02T18:56:00Z</dcterms:created>
  <dcterms:modified xsi:type="dcterms:W3CDTF">2023-11-02T19:00:00Z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1046-12.2.0.13201</vt:lpwstr>
  </property>
  <property fmtid="{D5CDD505-2E9C-101B-9397-08002B2CF9AE}" pid="3" name="ICV">
    <vt:lpwstr>32CF6F91197E47E79EF828CF3B51D5EF_12</vt:lpwstr>
  </property>
</Properties>
</file>