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0945" w14:textId="77777777" w:rsidR="00F40A38" w:rsidRDefault="00C8369B" w:rsidP="001D49AE">
      <w:pPr>
        <w:pStyle w:val="Heading1"/>
        <w:pBdr>
          <w:top w:val="single" w:sz="8" w:space="1" w:color="auto"/>
          <w:left w:val="single" w:sz="8" w:space="4" w:color="auto"/>
          <w:bottom w:val="single" w:sz="8" w:space="14" w:color="auto"/>
          <w:right w:val="single" w:sz="8" w:space="4" w:color="auto"/>
        </w:pBdr>
        <w:rPr>
          <w:sz w:val="22"/>
          <w:szCs w:val="22"/>
        </w:rPr>
      </w:pPr>
      <w:r>
        <w:rPr>
          <w:rFonts w:hint="eastAsia"/>
          <w:sz w:val="22"/>
          <w:szCs w:val="22"/>
        </w:rPr>
        <w:t>評估或重新評估的事先書面通知和申請同意書</w:t>
      </w:r>
      <w:r>
        <w:rPr>
          <w:rFonts w:hint="eastAsia"/>
          <w:sz w:val="22"/>
          <w:szCs w:val="22"/>
        </w:rPr>
        <w:t xml:space="preserve"> </w:t>
      </w:r>
    </w:p>
    <w:p w14:paraId="116A8305" w14:textId="77777777" w:rsidR="00E65B09" w:rsidRPr="00E65B09" w:rsidRDefault="00E65B09" w:rsidP="00E65B09"/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5040"/>
        <w:gridCol w:w="5040"/>
      </w:tblGrid>
      <w:tr w:rsidR="00C8369B" w14:paraId="1202D0D3" w14:textId="77777777" w:rsidTr="00225759">
        <w:tc>
          <w:tcPr>
            <w:tcW w:w="5040" w:type="dxa"/>
          </w:tcPr>
          <w:p w14:paraId="3E312052" w14:textId="77777777" w:rsidR="00E336DB" w:rsidRPr="00225759" w:rsidRDefault="00E336DB" w:rsidP="00225759">
            <w:pPr>
              <w:tabs>
                <w:tab w:val="left" w:pos="4500"/>
              </w:tabs>
              <w:rPr>
                <w:b/>
              </w:rPr>
            </w:pPr>
          </w:p>
          <w:p w14:paraId="7DB1CAE5" w14:textId="77777777" w:rsidR="00725786" w:rsidRPr="00225759" w:rsidRDefault="00C8369B" w:rsidP="00225759">
            <w:pPr>
              <w:tabs>
                <w:tab w:val="left" w:pos="4500"/>
              </w:tabs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u w:val="single"/>
              </w:rPr>
              <w:tab/>
            </w:r>
          </w:p>
          <w:p w14:paraId="28C19C9E" w14:textId="77777777" w:rsidR="00725786" w:rsidRDefault="00C8369B" w:rsidP="00225759">
            <w:pPr>
              <w:tabs>
                <w:tab w:val="left" w:pos="630"/>
              </w:tabs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（家長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法定教育決策者）</w:t>
            </w:r>
          </w:p>
        </w:tc>
        <w:tc>
          <w:tcPr>
            <w:tcW w:w="5040" w:type="dxa"/>
          </w:tcPr>
          <w:p w14:paraId="26A222C1" w14:textId="77777777" w:rsidR="00E336DB" w:rsidRPr="00225759" w:rsidRDefault="00E336DB" w:rsidP="00225759">
            <w:pPr>
              <w:tabs>
                <w:tab w:val="left" w:pos="4500"/>
              </w:tabs>
              <w:rPr>
                <w:b/>
              </w:rPr>
            </w:pPr>
          </w:p>
          <w:p w14:paraId="351C1949" w14:textId="77777777" w:rsidR="00725786" w:rsidRPr="00225759" w:rsidRDefault="00C8369B" w:rsidP="00225759">
            <w:pPr>
              <w:tabs>
                <w:tab w:val="left" w:pos="4500"/>
              </w:tabs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u w:val="single"/>
              </w:rPr>
              <w:tab/>
            </w:r>
          </w:p>
        </w:tc>
      </w:tr>
      <w:tr w:rsidR="00C8369B" w14:paraId="55534150" w14:textId="77777777" w:rsidTr="00225759">
        <w:tc>
          <w:tcPr>
            <w:tcW w:w="5040" w:type="dxa"/>
          </w:tcPr>
          <w:p w14:paraId="1111F730" w14:textId="77777777" w:rsidR="00725786" w:rsidRPr="00225759" w:rsidRDefault="00725786" w:rsidP="00225759">
            <w:pPr>
              <w:tabs>
                <w:tab w:val="left" w:pos="4500"/>
              </w:tabs>
              <w:rPr>
                <w:b/>
              </w:rPr>
            </w:pPr>
          </w:p>
          <w:p w14:paraId="79449951" w14:textId="77777777" w:rsidR="00E336DB" w:rsidRPr="00225759" w:rsidRDefault="00E336DB" w:rsidP="00225759">
            <w:pPr>
              <w:tabs>
                <w:tab w:val="left" w:pos="4500"/>
              </w:tabs>
              <w:rPr>
                <w:b/>
              </w:rPr>
            </w:pPr>
          </w:p>
          <w:p w14:paraId="57BAB10F" w14:textId="77777777" w:rsidR="00725786" w:rsidRPr="00225759" w:rsidRDefault="00C8369B" w:rsidP="00225759">
            <w:pPr>
              <w:tabs>
                <w:tab w:val="left" w:pos="4500"/>
              </w:tabs>
              <w:rPr>
                <w:u w:val="single"/>
              </w:rPr>
            </w:pPr>
            <w:r>
              <w:rPr>
                <w:rFonts w:hint="eastAsia"/>
                <w:b/>
              </w:rPr>
              <w:t>代表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__________________________________</w:t>
            </w:r>
          </w:p>
          <w:p w14:paraId="30277760" w14:textId="77777777" w:rsidR="00725786" w:rsidRDefault="00C8369B" w:rsidP="00225759">
            <w:pPr>
              <w:tabs>
                <w:tab w:val="left" w:pos="2070"/>
              </w:tabs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（學生姓名）</w:t>
            </w:r>
          </w:p>
          <w:p w14:paraId="751B5911" w14:textId="77777777" w:rsidR="00725786" w:rsidRPr="00225759" w:rsidRDefault="00725786" w:rsidP="00225759">
            <w:pPr>
              <w:tabs>
                <w:tab w:val="left" w:pos="4500"/>
              </w:tabs>
              <w:rPr>
                <w:b/>
              </w:rPr>
            </w:pPr>
          </w:p>
        </w:tc>
        <w:tc>
          <w:tcPr>
            <w:tcW w:w="5040" w:type="dxa"/>
          </w:tcPr>
          <w:p w14:paraId="3534CE0C" w14:textId="77777777" w:rsidR="008F421B" w:rsidRPr="00225759" w:rsidRDefault="008F421B" w:rsidP="00225759">
            <w:pPr>
              <w:tabs>
                <w:tab w:val="left" w:pos="4500"/>
              </w:tabs>
              <w:rPr>
                <w:b/>
              </w:rPr>
            </w:pPr>
          </w:p>
          <w:p w14:paraId="45D1795A" w14:textId="77777777" w:rsidR="00725786" w:rsidRPr="00225759" w:rsidRDefault="00C8369B" w:rsidP="00225759">
            <w:pPr>
              <w:tabs>
                <w:tab w:val="left" w:pos="4500"/>
              </w:tabs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地址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u w:val="single"/>
              </w:rPr>
              <w:tab/>
            </w:r>
          </w:p>
          <w:p w14:paraId="1029471E" w14:textId="77777777" w:rsidR="00025D1B" w:rsidRPr="00225759" w:rsidRDefault="00025D1B" w:rsidP="00225759">
            <w:pPr>
              <w:tabs>
                <w:tab w:val="left" w:pos="4500"/>
              </w:tabs>
              <w:rPr>
                <w:b/>
                <w:u w:val="single"/>
              </w:rPr>
            </w:pPr>
          </w:p>
          <w:p w14:paraId="1A9A0013" w14:textId="77777777" w:rsidR="00725786" w:rsidRPr="00225759" w:rsidRDefault="00C8369B" w:rsidP="00225759">
            <w:pPr>
              <w:tabs>
                <w:tab w:val="left" w:pos="4500"/>
              </w:tabs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ab/>
            </w:r>
          </w:p>
          <w:p w14:paraId="210198E5" w14:textId="77777777" w:rsidR="00725786" w:rsidRPr="00225759" w:rsidRDefault="00725786" w:rsidP="00225759">
            <w:pPr>
              <w:tabs>
                <w:tab w:val="left" w:pos="4500"/>
              </w:tabs>
              <w:rPr>
                <w:b/>
              </w:rPr>
            </w:pPr>
          </w:p>
        </w:tc>
      </w:tr>
    </w:tbl>
    <w:p w14:paraId="75FD75C6" w14:textId="77777777" w:rsidR="00183FE2" w:rsidRDefault="00C8369B" w:rsidP="00183FE2">
      <w:r>
        <w:rPr>
          <w:rFonts w:hint="eastAsia"/>
        </w:rPr>
        <w:t>[LEA]</w:t>
      </w:r>
      <w:r>
        <w:rPr>
          <w:rFonts w:hint="eastAsia"/>
        </w:rPr>
        <w:t>已被要求或</w:t>
      </w:r>
      <w:r w:rsidR="00F348CB">
        <w:rPr>
          <w:rFonts w:hint="eastAsia"/>
        </w:rPr>
        <w:t>建</w:t>
      </w:r>
      <w:r>
        <w:rPr>
          <w:rFonts w:hint="eastAsia"/>
        </w:rPr>
        <w:t>議完成以下行動，以考慮您孩子對特殊教育服務的需求。</w:t>
      </w:r>
      <w:r>
        <w:rPr>
          <w:rFonts w:hint="eastAsia"/>
        </w:rPr>
        <w:t xml:space="preserve">  </w:t>
      </w:r>
      <w:r>
        <w:rPr>
          <w:rFonts w:hint="eastAsia"/>
        </w:rPr>
        <w:t>請</w:t>
      </w:r>
      <w:r w:rsidR="0069420B">
        <w:rPr>
          <w:rFonts w:ascii="DengXian" w:eastAsia="DengXian" w:hAnsi="DengXian" w:hint="eastAsia"/>
        </w:rPr>
        <w:t>審查</w:t>
      </w:r>
      <w:r>
        <w:rPr>
          <w:rFonts w:hint="eastAsia"/>
        </w:rPr>
        <w:t>標記的</w:t>
      </w:r>
      <w:r w:rsidR="00F348CB">
        <w:rPr>
          <w:rFonts w:hint="eastAsia"/>
        </w:rPr>
        <w:t>項目</w:t>
      </w:r>
      <w:r>
        <w:rPr>
          <w:rFonts w:hint="eastAsia"/>
        </w:rPr>
        <w:t>。如果您有任何問題，請隨時與</w:t>
      </w:r>
      <w:r>
        <w:rPr>
          <w:rFonts w:hint="eastAsia"/>
        </w:rPr>
        <w:t>[LEA]</w:t>
      </w:r>
      <w:r>
        <w:rPr>
          <w:rFonts w:hint="eastAsia"/>
        </w:rPr>
        <w:t>教育人員討論。</w:t>
      </w:r>
    </w:p>
    <w:p w14:paraId="179C135C" w14:textId="77777777" w:rsidR="00753771" w:rsidRDefault="00753771" w:rsidP="00183FE2"/>
    <w:p w14:paraId="599F6F96" w14:textId="77777777" w:rsidR="00665EA5" w:rsidRDefault="00C8369B" w:rsidP="00753771">
      <w:pPr>
        <w:numPr>
          <w:ilvl w:val="0"/>
          <w:numId w:val="18"/>
        </w:numPr>
        <w:tabs>
          <w:tab w:val="left" w:pos="360"/>
        </w:tabs>
        <w:ind w:left="360"/>
        <w:rPr>
          <w:b/>
        </w:rPr>
      </w:pPr>
      <w:r>
        <w:rPr>
          <w:rFonts w:hint="eastAsia"/>
          <w:b/>
        </w:rPr>
        <w:t>建議的特別教育行動：</w:t>
      </w:r>
    </w:p>
    <w:p w14:paraId="5488AC0D" w14:textId="77777777" w:rsidR="006A6320" w:rsidRDefault="006A6320" w:rsidP="006A6320">
      <w:pPr>
        <w:tabs>
          <w:tab w:val="left" w:pos="36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3"/>
      </w:tblGrid>
      <w:tr w:rsidR="00C8369B" w14:paraId="58FB44EE" w14:textId="77777777" w:rsidTr="00225759">
        <w:tc>
          <w:tcPr>
            <w:tcW w:w="10109" w:type="dxa"/>
          </w:tcPr>
          <w:p w14:paraId="1A3D5168" w14:textId="77777777" w:rsidR="006A6320" w:rsidRPr="00225759" w:rsidRDefault="00C8369B" w:rsidP="00225759">
            <w:pPr>
              <w:tabs>
                <w:tab w:val="left" w:pos="0"/>
                <w:tab w:val="left" w:pos="360"/>
              </w:tabs>
              <w:rPr>
                <w:b/>
              </w:rPr>
            </w:pPr>
            <w:r>
              <w:rPr>
                <w:rFonts w:ascii="Courier New" w:hAnsi="Courier New" w:hint="eastAsia"/>
                <w:b/>
                <w:sz w:val="28"/>
              </w:rPr>
              <w:t>□</w:t>
            </w:r>
            <w:r>
              <w:rPr>
                <w:rFonts w:ascii="Courier New" w:hAnsi="Courier New"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b/>
              </w:rPr>
              <w:t>[</w:t>
            </w:r>
            <w:proofErr w:type="gramStart"/>
            <w:r>
              <w:rPr>
                <w:rFonts w:hint="eastAsia"/>
                <w:b/>
              </w:rPr>
              <w:t>LEA]</w:t>
            </w:r>
            <w:r>
              <w:rPr>
                <w:rFonts w:hint="eastAsia"/>
                <w:b/>
              </w:rPr>
              <w:t>建議進行初步評估</w:t>
            </w:r>
            <w:proofErr w:type="gramEnd"/>
            <w:r>
              <w:rPr>
                <w:rFonts w:hint="eastAsia"/>
                <w:b/>
              </w:rPr>
              <w:t>。（需要父母同意）</w:t>
            </w:r>
            <w:r>
              <w:rPr>
                <w:rFonts w:hint="eastAsia"/>
                <w:b/>
              </w:rPr>
              <w:t xml:space="preserve"> </w:t>
            </w:r>
          </w:p>
          <w:p w14:paraId="3D68BEB9" w14:textId="77777777" w:rsidR="006A6320" w:rsidRPr="00225759" w:rsidRDefault="006A6320" w:rsidP="00225759">
            <w:pPr>
              <w:tabs>
                <w:tab w:val="left" w:pos="0"/>
              </w:tabs>
              <w:rPr>
                <w:sz w:val="6"/>
              </w:rPr>
            </w:pPr>
          </w:p>
          <w:p w14:paraId="7669A508" w14:textId="77777777" w:rsidR="006A6320" w:rsidRDefault="00C8369B" w:rsidP="00225759">
            <w:pPr>
              <w:ind w:left="360"/>
            </w:pPr>
            <w:r>
              <w:rPr>
                <w:rFonts w:hint="eastAsia"/>
              </w:rPr>
              <w:t>根據對現有資料的審查（如合適），</w:t>
            </w:r>
            <w:r>
              <w:rPr>
                <w:rFonts w:hint="eastAsia"/>
              </w:rPr>
              <w:t xml:space="preserve">IEP </w:t>
            </w:r>
            <w:r>
              <w:rPr>
                <w:rFonts w:hint="eastAsia"/>
              </w:rPr>
              <w:t>團隊（包括家長）將提議對您的孩子進行初步評估。我們將在以下頁面上勾選的區域收集資訊，這些區域提供直接幫助團隊確定的相關資訊：</w:t>
            </w:r>
            <w:r>
              <w:rPr>
                <w:rFonts w:hint="eastAsia"/>
              </w:rPr>
              <w:t xml:space="preserve"> </w:t>
            </w:r>
          </w:p>
          <w:p w14:paraId="4DED1E57" w14:textId="77777777" w:rsidR="006A6320" w:rsidRDefault="00C8369B" w:rsidP="00225759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hint="eastAsia"/>
              </w:rPr>
              <w:t>您的孩子是否是特殊兒童以及您孩子的教育需求；</w:t>
            </w:r>
            <w:r>
              <w:rPr>
                <w:rFonts w:hint="eastAsia"/>
              </w:rPr>
              <w:t xml:space="preserve"> </w:t>
            </w:r>
          </w:p>
          <w:p w14:paraId="1CB1C1F4" w14:textId="77777777" w:rsidR="006A6320" w:rsidRDefault="00C8369B" w:rsidP="00225759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hint="eastAsia"/>
              </w:rPr>
              <w:t>您孩子目前的學業成績水平和相關的發展需求；和</w:t>
            </w:r>
            <w:r>
              <w:rPr>
                <w:rFonts w:hint="eastAsia"/>
              </w:rPr>
              <w:t xml:space="preserve"> </w:t>
            </w:r>
          </w:p>
          <w:p w14:paraId="6A6A7904" w14:textId="77777777" w:rsidR="006A6320" w:rsidRPr="00A7241D" w:rsidRDefault="00C8369B" w:rsidP="00225759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hint="eastAsia"/>
              </w:rPr>
              <w:t>您的孩子是否需要特殊教育和相關服務。</w:t>
            </w:r>
            <w:r>
              <w:rPr>
                <w:rFonts w:hint="eastAsia"/>
              </w:rPr>
              <w:t xml:space="preserve">  </w:t>
            </w:r>
          </w:p>
          <w:p w14:paraId="11B18452" w14:textId="77777777" w:rsidR="007D4AA0" w:rsidRPr="00225759" w:rsidRDefault="007D4AA0" w:rsidP="00225759">
            <w:pPr>
              <w:tabs>
                <w:tab w:val="left" w:pos="0"/>
              </w:tabs>
              <w:rPr>
                <w:sz w:val="6"/>
              </w:rPr>
            </w:pPr>
          </w:p>
          <w:p w14:paraId="622DE68C" w14:textId="77777777" w:rsidR="006A6320" w:rsidRDefault="00C8369B" w:rsidP="00225759">
            <w:pPr>
              <w:ind w:left="720" w:hanging="360"/>
            </w:pPr>
            <w:r>
              <w:rPr>
                <w:rFonts w:ascii="Courier New" w:hAnsi="Courier New" w:hint="eastAsia"/>
                <w:b/>
                <w:sz w:val="22"/>
                <w:szCs w:val="22"/>
              </w:rPr>
              <w:t>□</w:t>
            </w:r>
            <w:r>
              <w:rPr>
                <w:rFonts w:ascii="Courier New" w:hAnsi="Courier New"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無需額外的資訊。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根據對現有資訊的審查，已確定不需要額外資訊來進行上述初步評估。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現有資訊將用於提供相關資訊，這些資訊將直接幫助團隊確定您孩子在以下</w:t>
            </w:r>
            <w:r w:rsidR="00C32C4D">
              <w:rPr>
                <w:rFonts w:hint="eastAsia"/>
              </w:rPr>
              <w:t>勾選</w:t>
            </w:r>
            <w:r>
              <w:rPr>
                <w:rFonts w:hint="eastAsia"/>
              </w:rPr>
              <w:t>區域的教育需求。</w:t>
            </w:r>
          </w:p>
          <w:p w14:paraId="15F281DF" w14:textId="77777777" w:rsidR="007D4AA0" w:rsidRPr="00225759" w:rsidRDefault="007D4AA0" w:rsidP="00225759">
            <w:pPr>
              <w:tabs>
                <w:tab w:val="left" w:pos="0"/>
              </w:tabs>
              <w:ind w:left="540" w:hanging="360"/>
              <w:rPr>
                <w:sz w:val="6"/>
              </w:rPr>
            </w:pPr>
          </w:p>
          <w:p w14:paraId="136D08E7" w14:textId="77777777" w:rsidR="006A6320" w:rsidRPr="00225759" w:rsidRDefault="00C8369B" w:rsidP="00225759">
            <w:pPr>
              <w:ind w:left="720"/>
              <w:rPr>
                <w:b/>
              </w:rPr>
            </w:pPr>
            <w:r>
              <w:rPr>
                <w:rFonts w:hint="eastAsia"/>
              </w:rPr>
              <w:t>但是，您有權要求完成評估。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如果您希望進行此類評估，請在</w:t>
            </w:r>
            <w:r>
              <w:rPr>
                <w:rFonts w:hint="eastAsia"/>
              </w:rPr>
              <w:t xml:space="preserve"> 10 </w:t>
            </w:r>
            <w:r>
              <w:rPr>
                <w:rFonts w:hint="eastAsia"/>
              </w:rPr>
              <w:t>個學日內聯絡以下學校代表。</w:t>
            </w:r>
          </w:p>
        </w:tc>
      </w:tr>
      <w:tr w:rsidR="00C8369B" w14:paraId="5F99F0CD" w14:textId="77777777" w:rsidTr="00225759">
        <w:tc>
          <w:tcPr>
            <w:tcW w:w="10109" w:type="dxa"/>
          </w:tcPr>
          <w:p w14:paraId="3A905573" w14:textId="77777777" w:rsidR="006A6320" w:rsidRPr="009061AD" w:rsidRDefault="00C8369B" w:rsidP="006A6320">
            <w:r>
              <w:rPr>
                <w:rFonts w:ascii="Courier New" w:hAnsi="Courier New" w:hint="eastAsia"/>
                <w:b/>
                <w:sz w:val="28"/>
              </w:rPr>
              <w:t>□</w:t>
            </w:r>
            <w:r>
              <w:rPr>
                <w:rFonts w:ascii="Courier New" w:hAnsi="Courier New"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b/>
              </w:rPr>
              <w:t xml:space="preserve">[LEA] </w:t>
            </w:r>
            <w:r>
              <w:rPr>
                <w:rFonts w:hint="eastAsia"/>
                <w:b/>
              </w:rPr>
              <w:t>建議進行重新評估。（需要父母同意）</w:t>
            </w:r>
          </w:p>
          <w:p w14:paraId="4E2AE156" w14:textId="77777777" w:rsidR="006A6320" w:rsidRPr="00225759" w:rsidRDefault="006A6320" w:rsidP="00225759">
            <w:pPr>
              <w:tabs>
                <w:tab w:val="left" w:pos="0"/>
              </w:tabs>
              <w:rPr>
                <w:sz w:val="6"/>
              </w:rPr>
            </w:pPr>
          </w:p>
          <w:p w14:paraId="5E1381CC" w14:textId="77777777" w:rsidR="006A6320" w:rsidRDefault="00C8369B" w:rsidP="00225759">
            <w:pPr>
              <w:ind w:left="360"/>
            </w:pPr>
            <w:r>
              <w:rPr>
                <w:rFonts w:hint="eastAsia"/>
              </w:rPr>
              <w:t>根據對現有資料的審查（如合適），</w:t>
            </w:r>
            <w:r>
              <w:rPr>
                <w:rFonts w:hint="eastAsia"/>
              </w:rPr>
              <w:t xml:space="preserve">IEP </w:t>
            </w:r>
            <w:r>
              <w:rPr>
                <w:rFonts w:hint="eastAsia"/>
              </w:rPr>
              <w:t>團隊（包括家長）提議對您的孩子進行重新評估。我們將在以下頁面上勾選的區域收集資訊，這些區域提供直接幫助團隊確定的相關資訊：</w:t>
            </w:r>
            <w:r>
              <w:rPr>
                <w:rFonts w:hint="eastAsia"/>
              </w:rPr>
              <w:t xml:space="preserve"> </w:t>
            </w:r>
          </w:p>
          <w:p w14:paraId="2D675BFB" w14:textId="77777777" w:rsidR="006A6320" w:rsidRDefault="00C8369B" w:rsidP="00225759">
            <w:pPr>
              <w:pStyle w:val="ListParagraph"/>
              <w:numPr>
                <w:ilvl w:val="0"/>
                <w:numId w:val="20"/>
              </w:numPr>
            </w:pPr>
            <w:r>
              <w:rPr>
                <w:rFonts w:hint="eastAsia"/>
              </w:rPr>
              <w:t>您的孩子是否仍然是一個特殊的孩子，以及您孩子的教育需求；</w:t>
            </w:r>
            <w:r>
              <w:rPr>
                <w:rFonts w:hint="eastAsia"/>
              </w:rPr>
              <w:t xml:space="preserve"> </w:t>
            </w:r>
          </w:p>
          <w:p w14:paraId="71408319" w14:textId="77777777" w:rsidR="006A6320" w:rsidRPr="0041333B" w:rsidRDefault="00C8369B" w:rsidP="00225759">
            <w:pPr>
              <w:pStyle w:val="ListParagraph"/>
              <w:numPr>
                <w:ilvl w:val="0"/>
                <w:numId w:val="20"/>
              </w:numPr>
            </w:pPr>
            <w:r>
              <w:rPr>
                <w:rFonts w:hint="eastAsia"/>
              </w:rPr>
              <w:t>您孩子目前的學業成績水平和相關的發展需求；</w:t>
            </w:r>
            <w:r>
              <w:rPr>
                <w:rFonts w:hint="eastAsia"/>
              </w:rPr>
              <w:t xml:space="preserve"> </w:t>
            </w:r>
          </w:p>
          <w:p w14:paraId="52F24AE5" w14:textId="77777777" w:rsidR="006A6320" w:rsidRPr="0041333B" w:rsidRDefault="00C8369B" w:rsidP="00225759">
            <w:pPr>
              <w:pStyle w:val="ListParagraph"/>
              <w:numPr>
                <w:ilvl w:val="0"/>
                <w:numId w:val="20"/>
              </w:numPr>
            </w:pPr>
            <w:r>
              <w:rPr>
                <w:rFonts w:hint="eastAsia"/>
              </w:rPr>
              <w:t>您的孩子是否繼續需要特殊教育和相關服務；和</w:t>
            </w:r>
            <w:r>
              <w:rPr>
                <w:rFonts w:hint="eastAsia"/>
              </w:rPr>
              <w:t xml:space="preserve"> </w:t>
            </w:r>
          </w:p>
          <w:p w14:paraId="343013ED" w14:textId="77777777" w:rsidR="006A6320" w:rsidRPr="00A7241D" w:rsidRDefault="00C8369B" w:rsidP="00225759">
            <w:pPr>
              <w:pStyle w:val="ListParagraph"/>
              <w:numPr>
                <w:ilvl w:val="0"/>
                <w:numId w:val="20"/>
              </w:numPr>
            </w:pPr>
            <w:r>
              <w:rPr>
                <w:rFonts w:hint="eastAsia"/>
              </w:rPr>
              <w:t>是否需要對特殊教育和相關服務進行任何增加或修改，以使您的孩子能夠達到</w:t>
            </w:r>
            <w:r>
              <w:rPr>
                <w:rFonts w:hint="eastAsia"/>
              </w:rPr>
              <w:t xml:space="preserve"> IEP </w:t>
            </w:r>
            <w:r>
              <w:rPr>
                <w:rFonts w:hint="eastAsia"/>
              </w:rPr>
              <w:t>中設定的可衡量的年度目標，並</w:t>
            </w:r>
            <w:r w:rsidR="007469E4">
              <w:rPr>
                <w:rFonts w:hint="eastAsia"/>
              </w:rPr>
              <w:t>在適當情況下，</w:t>
            </w:r>
            <w:r>
              <w:rPr>
                <w:rFonts w:hint="eastAsia"/>
              </w:rPr>
              <w:t>參與普通教育課程。</w:t>
            </w:r>
          </w:p>
          <w:p w14:paraId="337931AE" w14:textId="77777777" w:rsidR="007D4AA0" w:rsidRPr="00225759" w:rsidRDefault="007D4AA0" w:rsidP="00225759">
            <w:pPr>
              <w:tabs>
                <w:tab w:val="left" w:pos="0"/>
              </w:tabs>
              <w:rPr>
                <w:sz w:val="6"/>
              </w:rPr>
            </w:pPr>
          </w:p>
          <w:p w14:paraId="4B73BE19" w14:textId="77777777" w:rsidR="006A6320" w:rsidRDefault="00C8369B" w:rsidP="00225759">
            <w:pPr>
              <w:ind w:left="720" w:hanging="360"/>
            </w:pPr>
            <w:r>
              <w:rPr>
                <w:rFonts w:ascii="Courier New" w:hAnsi="Courier New" w:hint="eastAsia"/>
                <w:b/>
                <w:sz w:val="22"/>
                <w:szCs w:val="22"/>
              </w:rPr>
              <w:t>□</w:t>
            </w:r>
            <w:r>
              <w:rPr>
                <w:rFonts w:ascii="Courier New" w:hAnsi="Courier New" w:hint="eastAsia"/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</w:rPr>
              <w:t>無需額外的資訊。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根據對現有資訊的審查，已確定不需要額外資料來進行上述重新評估。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現有資訊將用於提供相關資訊，這些資訊將直接幫助團隊確定您孩子在以下</w:t>
            </w:r>
            <w:r w:rsidR="007469E4">
              <w:rPr>
                <w:rFonts w:hint="eastAsia"/>
              </w:rPr>
              <w:t>勾選</w:t>
            </w:r>
            <w:r>
              <w:rPr>
                <w:rFonts w:hint="eastAsia"/>
              </w:rPr>
              <w:t>區域的教育需求。</w:t>
            </w:r>
          </w:p>
          <w:p w14:paraId="32508F69" w14:textId="77777777" w:rsidR="007D4AA0" w:rsidRPr="00225759" w:rsidRDefault="007D4AA0" w:rsidP="00225759">
            <w:pPr>
              <w:tabs>
                <w:tab w:val="left" w:pos="0"/>
              </w:tabs>
              <w:ind w:left="540" w:hanging="180"/>
              <w:rPr>
                <w:sz w:val="6"/>
              </w:rPr>
            </w:pPr>
          </w:p>
          <w:p w14:paraId="579A902D" w14:textId="77777777" w:rsidR="006A6320" w:rsidRPr="00225759" w:rsidRDefault="00C8369B" w:rsidP="00225759">
            <w:pPr>
              <w:ind w:left="720"/>
              <w:rPr>
                <w:b/>
              </w:rPr>
            </w:pPr>
            <w:r>
              <w:rPr>
                <w:rFonts w:hint="eastAsia"/>
              </w:rPr>
              <w:t>但是，您有權要求完成評估。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如果您希望進行此類評估，請在</w:t>
            </w:r>
            <w:r>
              <w:rPr>
                <w:rFonts w:hint="eastAsia"/>
              </w:rPr>
              <w:t xml:space="preserve"> 10 </w:t>
            </w:r>
            <w:r>
              <w:rPr>
                <w:rFonts w:hint="eastAsia"/>
              </w:rPr>
              <w:t>個學日內聯絡以下學校代表。</w:t>
            </w:r>
          </w:p>
        </w:tc>
      </w:tr>
      <w:tr w:rsidR="00C8369B" w14:paraId="3B88DBFD" w14:textId="77777777" w:rsidTr="00225759">
        <w:trPr>
          <w:trHeight w:val="460"/>
        </w:trPr>
        <w:tc>
          <w:tcPr>
            <w:tcW w:w="10109" w:type="dxa"/>
            <w:vAlign w:val="center"/>
          </w:tcPr>
          <w:p w14:paraId="2FB7DC3D" w14:textId="77777777" w:rsidR="006A6320" w:rsidRPr="00225759" w:rsidRDefault="00C8369B" w:rsidP="007D4AA0">
            <w:pPr>
              <w:rPr>
                <w:b/>
              </w:rPr>
            </w:pPr>
            <w:r>
              <w:rPr>
                <w:rFonts w:hint="eastAsia"/>
                <w:b/>
                <w:sz w:val="28"/>
              </w:rPr>
              <w:t>□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</w:rPr>
              <w:t xml:space="preserve">3.  [LEA] </w:t>
            </w:r>
            <w:r>
              <w:rPr>
                <w:rFonts w:hint="eastAsia"/>
                <w:b/>
              </w:rPr>
              <w:t>拒絕進行初步評估。（不需要父母同意）</w:t>
            </w:r>
          </w:p>
        </w:tc>
      </w:tr>
      <w:tr w:rsidR="00C8369B" w14:paraId="31A6ED52" w14:textId="77777777" w:rsidTr="00225759">
        <w:trPr>
          <w:trHeight w:val="433"/>
        </w:trPr>
        <w:tc>
          <w:tcPr>
            <w:tcW w:w="10109" w:type="dxa"/>
            <w:vAlign w:val="center"/>
          </w:tcPr>
          <w:p w14:paraId="0C6C4BDC" w14:textId="77777777" w:rsidR="006A6320" w:rsidRPr="00225759" w:rsidRDefault="00C8369B" w:rsidP="00225759">
            <w:pPr>
              <w:tabs>
                <w:tab w:val="left" w:pos="360"/>
              </w:tabs>
              <w:rPr>
                <w:b/>
              </w:rPr>
            </w:pPr>
            <w:r>
              <w:rPr>
                <w:rFonts w:hint="eastAsia"/>
                <w:b/>
                <w:sz w:val="28"/>
              </w:rPr>
              <w:t>□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</w:rPr>
              <w:t xml:space="preserve">4.  [LEA] </w:t>
            </w:r>
            <w:r>
              <w:rPr>
                <w:rFonts w:hint="eastAsia"/>
                <w:b/>
              </w:rPr>
              <w:t>拒絕進行重新評估。（不需要父母同意）</w:t>
            </w:r>
          </w:p>
        </w:tc>
      </w:tr>
    </w:tbl>
    <w:p w14:paraId="6BEB37AE" w14:textId="77777777" w:rsidR="006A6320" w:rsidRDefault="006A6320" w:rsidP="006A6320">
      <w:pPr>
        <w:tabs>
          <w:tab w:val="left" w:pos="360"/>
        </w:tabs>
        <w:rPr>
          <w:b/>
        </w:rPr>
      </w:pPr>
    </w:p>
    <w:p w14:paraId="39C406B2" w14:textId="77777777" w:rsidR="007D4AA0" w:rsidRDefault="007D4AA0" w:rsidP="006A6320">
      <w:pPr>
        <w:tabs>
          <w:tab w:val="left" w:pos="360"/>
        </w:tabs>
        <w:rPr>
          <w:b/>
        </w:rPr>
      </w:pPr>
    </w:p>
    <w:p w14:paraId="3041B780" w14:textId="77777777" w:rsidR="00F91405" w:rsidRDefault="00F91405"/>
    <w:p w14:paraId="6429855C" w14:textId="77777777" w:rsidR="00F91405" w:rsidRPr="006A6320" w:rsidRDefault="00C8369B" w:rsidP="00F91405">
      <w:pPr>
        <w:tabs>
          <w:tab w:val="left" w:pos="7920"/>
        </w:tabs>
        <w:rPr>
          <w:u w:val="single"/>
        </w:rPr>
      </w:pPr>
      <w:r>
        <w:rPr>
          <w:rFonts w:hint="eastAsia"/>
          <w:u w:val="single"/>
        </w:rPr>
        <w:t xml:space="preserve">______________________________________________________ </w:t>
      </w:r>
      <w:r w:rsidR="003D02C1">
        <w:rPr>
          <w:rFonts w:hint="eastAsia"/>
        </w:rPr>
        <w:t>電話</w:t>
      </w:r>
      <w:r>
        <w:rPr>
          <w:rFonts w:hint="eastAsia"/>
          <w:u w:val="single"/>
        </w:rPr>
        <w:t>_______________________________________</w:t>
      </w:r>
    </w:p>
    <w:p w14:paraId="27EE0ECA" w14:textId="77777777" w:rsidR="00F91405" w:rsidRPr="006A6320" w:rsidRDefault="00C8369B" w:rsidP="006A6320">
      <w:pPr>
        <w:tabs>
          <w:tab w:val="left" w:pos="5760"/>
        </w:tabs>
      </w:pPr>
      <w:r>
        <w:rPr>
          <w:rFonts w:hint="eastAsia"/>
        </w:rPr>
        <w:t>（學校聯絡人）</w:t>
      </w:r>
      <w:r w:rsidR="003A08BF">
        <w:rPr>
          <w:rFonts w:eastAsia="DengXian" w:hint="eastAsia"/>
        </w:rPr>
        <w:t xml:space="preserve"> </w:t>
      </w:r>
      <w:r w:rsidR="003A08BF">
        <w:rPr>
          <w:rFonts w:eastAsia="DengXian"/>
        </w:rPr>
        <w:t xml:space="preserve">                                                                                       </w:t>
      </w:r>
      <w:r>
        <w:rPr>
          <w:rFonts w:hint="eastAsia"/>
        </w:rPr>
        <w:t>（電話）</w:t>
      </w:r>
    </w:p>
    <w:p w14:paraId="72BA123A" w14:textId="77777777" w:rsidR="00F91405" w:rsidRPr="000F412F" w:rsidRDefault="00C8369B">
      <w:pPr>
        <w:rPr>
          <w:sz w:val="10"/>
        </w:rPr>
      </w:pPr>
      <w:r>
        <w:rPr>
          <w:rFonts w:hint="eastAsia"/>
        </w:rPr>
        <w:br w:type="page"/>
      </w:r>
    </w:p>
    <w:tbl>
      <w:tblPr>
        <w:tblW w:w="1055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80"/>
        <w:gridCol w:w="900"/>
        <w:gridCol w:w="9070"/>
      </w:tblGrid>
      <w:tr w:rsidR="00C8369B" w14:paraId="695359AB" w14:textId="77777777">
        <w:trPr>
          <w:cantSplit/>
          <w:trHeight w:val="47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5A39C6" w14:textId="77777777" w:rsidR="00183FE2" w:rsidRDefault="00C8369B" w:rsidP="0098114B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新資料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6740C4" w14:textId="77777777" w:rsidR="00183FE2" w:rsidRDefault="00C8369B" w:rsidP="0098114B">
            <w:pPr>
              <w:rPr>
                <w:b/>
              </w:rPr>
            </w:pPr>
            <w:r>
              <w:rPr>
                <w:rFonts w:hint="eastAsia"/>
                <w:b/>
              </w:rPr>
              <w:t>現有資料</w:t>
            </w:r>
          </w:p>
        </w:tc>
        <w:tc>
          <w:tcPr>
            <w:tcW w:w="9070" w:type="dxa"/>
            <w:tcBorders>
              <w:left w:val="single" w:sz="4" w:space="0" w:color="auto"/>
              <w:bottom w:val="single" w:sz="4" w:space="0" w:color="auto"/>
            </w:tcBorders>
          </w:tcPr>
          <w:p w14:paraId="132C5EE5" w14:textId="77777777" w:rsidR="00183FE2" w:rsidRPr="00E65B09" w:rsidRDefault="00183FE2" w:rsidP="00183FE2">
            <w:pPr>
              <w:rPr>
                <w:b/>
                <w:sz w:val="10"/>
              </w:rPr>
            </w:pPr>
          </w:p>
          <w:p w14:paraId="284139CE" w14:textId="77777777" w:rsidR="001D5D53" w:rsidRDefault="001D5D53" w:rsidP="00183FE2">
            <w:pPr>
              <w:rPr>
                <w:b/>
                <w:sz w:val="28"/>
              </w:rPr>
            </w:pPr>
          </w:p>
        </w:tc>
      </w:tr>
      <w:tr w:rsidR="00C8369B" w14:paraId="7EC73520" w14:textId="77777777">
        <w:trPr>
          <w:cantSplit/>
          <w:jc w:val="center"/>
        </w:trPr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A3DA0D" w14:textId="77777777" w:rsidR="00183FE2" w:rsidRDefault="00C8369B" w:rsidP="005F307D">
            <w:pPr>
              <w:rPr>
                <w:sz w:val="28"/>
              </w:rPr>
            </w:pPr>
            <w:r>
              <w:rPr>
                <w:rFonts w:ascii="Courier New" w:hAnsi="Courier New" w:hint="eastAsia"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F0F1E6" w14:textId="77777777" w:rsidR="00183FE2" w:rsidRDefault="00C8369B" w:rsidP="005F307D">
            <w:pPr>
              <w:rPr>
                <w:b/>
                <w:sz w:val="28"/>
              </w:rPr>
            </w:pPr>
            <w:r>
              <w:rPr>
                <w:rFonts w:ascii="Courier New" w:hAnsi="Courier New" w:hint="eastAsia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E1D8" w14:textId="77777777" w:rsidR="00183FE2" w:rsidRDefault="00C8369B" w:rsidP="00183FE2">
            <w:pPr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運動能力</w:t>
            </w:r>
            <w:r>
              <w:rPr>
                <w:rFonts w:hint="eastAsia"/>
                <w:b/>
              </w:rPr>
              <w:t>-</w:t>
            </w:r>
          </w:p>
          <w:p w14:paraId="08F0D46B" w14:textId="77777777" w:rsidR="00940CF9" w:rsidRDefault="00940CF9" w:rsidP="00183FE2"/>
          <w:p w14:paraId="1A11C226" w14:textId="77777777" w:rsidR="00183FE2" w:rsidRDefault="00C8369B" w:rsidP="00183FE2">
            <w:r>
              <w:rPr>
                <w:rFonts w:hint="eastAsia"/>
              </w:rPr>
              <w:t>可能包括粗略和精細運動技能的評估，和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或疾病或損傷的證據。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評估還可能包括側向性、方向性、平衡性、動覺技能、觸覺技能或行走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姿勢問題。</w:t>
            </w:r>
          </w:p>
          <w:p w14:paraId="3651E4E7" w14:textId="77777777" w:rsidR="00B209BC" w:rsidRDefault="00B209BC" w:rsidP="00183FE2">
            <w:pPr>
              <w:rPr>
                <w:b/>
                <w:sz w:val="8"/>
              </w:rPr>
            </w:pPr>
          </w:p>
        </w:tc>
      </w:tr>
      <w:tr w:rsidR="00C8369B" w14:paraId="272C439F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A35" w14:textId="77777777" w:rsidR="00183FE2" w:rsidRDefault="00C8369B" w:rsidP="005F307D">
            <w:pPr>
              <w:rPr>
                <w:b/>
                <w:sz w:val="28"/>
              </w:rPr>
            </w:pPr>
            <w:r>
              <w:rPr>
                <w:rFonts w:ascii="Courier New" w:hAnsi="Courier New" w:hint="eastAsia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5737" w14:textId="77777777" w:rsidR="00183FE2" w:rsidRDefault="00C8369B" w:rsidP="005F307D">
            <w:pPr>
              <w:rPr>
                <w:b/>
                <w:sz w:val="28"/>
              </w:rPr>
            </w:pPr>
            <w:r>
              <w:rPr>
                <w:rFonts w:ascii="Courier New" w:hAnsi="Courier New" w:hint="eastAsia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A928" w14:textId="77777777" w:rsidR="00183FE2" w:rsidRDefault="00C8369B" w:rsidP="00183FE2">
            <w:pPr>
              <w:tabs>
                <w:tab w:val="left" w:pos="1440"/>
              </w:tabs>
              <w:rPr>
                <w:b/>
              </w:rPr>
            </w:pPr>
            <w:r>
              <w:rPr>
                <w:rFonts w:hint="eastAsia"/>
                <w:b/>
              </w:rPr>
              <w:t>視覺</w:t>
            </w:r>
            <w:r>
              <w:rPr>
                <w:rFonts w:hint="eastAsia"/>
                <w:b/>
              </w:rPr>
              <w:t>-</w:t>
            </w:r>
          </w:p>
          <w:p w14:paraId="080624A6" w14:textId="77777777" w:rsidR="00940CF9" w:rsidRDefault="00940CF9" w:rsidP="00183FE2"/>
          <w:p w14:paraId="6EB8A1DC" w14:textId="77777777" w:rsidR="00183FE2" w:rsidRDefault="00C8369B" w:rsidP="00183FE2">
            <w:pPr>
              <w:rPr>
                <w:sz w:val="8"/>
              </w:rPr>
            </w:pPr>
            <w:r>
              <w:rPr>
                <w:rFonts w:hint="eastAsia"/>
              </w:rPr>
              <w:t>可能包括評估遠近點視覺敏銳度、眼肌控制、深度感知、色盲和方向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移動技能。</w:t>
            </w:r>
          </w:p>
          <w:p w14:paraId="3C265F8C" w14:textId="77777777" w:rsidR="00183FE2" w:rsidRDefault="00183FE2" w:rsidP="00183FE2">
            <w:pPr>
              <w:rPr>
                <w:b/>
                <w:sz w:val="8"/>
              </w:rPr>
            </w:pPr>
          </w:p>
        </w:tc>
      </w:tr>
      <w:tr w:rsidR="00C8369B" w14:paraId="1E00FEBE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E25B" w14:textId="77777777" w:rsidR="00183FE2" w:rsidRDefault="00C8369B" w:rsidP="005F307D">
            <w:pPr>
              <w:rPr>
                <w:b/>
                <w:sz w:val="28"/>
              </w:rPr>
            </w:pPr>
            <w:r>
              <w:rPr>
                <w:rFonts w:ascii="Courier New" w:hAnsi="Courier New" w:hint="eastAsia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B4B8" w14:textId="77777777" w:rsidR="00183FE2" w:rsidRDefault="00C8369B" w:rsidP="005F307D">
            <w:pPr>
              <w:rPr>
                <w:b/>
                <w:sz w:val="28"/>
              </w:rPr>
            </w:pPr>
            <w:r>
              <w:rPr>
                <w:rFonts w:ascii="Courier New" w:hAnsi="Courier New" w:hint="eastAsia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D3C0" w14:textId="77777777" w:rsidR="00183FE2" w:rsidRDefault="00C8369B" w:rsidP="00183FE2">
            <w:pPr>
              <w:rPr>
                <w:b/>
              </w:rPr>
            </w:pPr>
            <w:r>
              <w:rPr>
                <w:rFonts w:hint="eastAsia"/>
                <w:b/>
              </w:rPr>
              <w:t>聽覺</w:t>
            </w:r>
            <w:r>
              <w:rPr>
                <w:rFonts w:hint="eastAsia"/>
                <w:b/>
              </w:rPr>
              <w:t>-</w:t>
            </w:r>
          </w:p>
          <w:p w14:paraId="1A4F75F2" w14:textId="77777777" w:rsidR="00940CF9" w:rsidRDefault="00940CF9" w:rsidP="00183FE2"/>
          <w:p w14:paraId="756C8EDE" w14:textId="77777777" w:rsidR="00183FE2" w:rsidRDefault="00C8369B" w:rsidP="00183FE2">
            <w:pPr>
              <w:rPr>
                <w:sz w:val="8"/>
              </w:rPr>
            </w:pPr>
            <w:r>
              <w:rPr>
                <w:rFonts w:hint="eastAsia"/>
              </w:rPr>
              <w:t>可能包括評估純音和語音的敏銳度、中耳功能、中樞聽覺處理技能和放大的需求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使用。</w:t>
            </w:r>
          </w:p>
          <w:p w14:paraId="60B1BF33" w14:textId="77777777" w:rsidR="00183FE2" w:rsidRDefault="00183FE2" w:rsidP="00183FE2">
            <w:pPr>
              <w:rPr>
                <w:b/>
                <w:sz w:val="8"/>
              </w:rPr>
            </w:pPr>
          </w:p>
        </w:tc>
      </w:tr>
      <w:tr w:rsidR="00C8369B" w14:paraId="428F75F9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7220" w14:textId="77777777" w:rsidR="00183FE2" w:rsidRDefault="00C8369B" w:rsidP="005F307D">
            <w:pPr>
              <w:rPr>
                <w:b/>
                <w:sz w:val="28"/>
              </w:rPr>
            </w:pPr>
            <w:r>
              <w:rPr>
                <w:rFonts w:ascii="Courier New" w:hAnsi="Courier New" w:hint="eastAsia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0AD1" w14:textId="77777777" w:rsidR="00183FE2" w:rsidRDefault="00C8369B" w:rsidP="005F307D">
            <w:pPr>
              <w:rPr>
                <w:b/>
                <w:sz w:val="28"/>
              </w:rPr>
            </w:pPr>
            <w:r>
              <w:rPr>
                <w:rFonts w:ascii="Courier New" w:hAnsi="Courier New" w:hint="eastAsia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E1EB" w14:textId="77777777" w:rsidR="00183FE2" w:rsidRDefault="00C8369B" w:rsidP="00183FE2">
            <w:pPr>
              <w:rPr>
                <w:b/>
              </w:rPr>
            </w:pPr>
            <w:r>
              <w:rPr>
                <w:rFonts w:hint="eastAsia"/>
                <w:b/>
              </w:rPr>
              <w:t>社會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情感狀態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行為狀態</w:t>
            </w:r>
            <w:r>
              <w:rPr>
                <w:rFonts w:hint="eastAsia"/>
                <w:b/>
              </w:rPr>
              <w:t>-</w:t>
            </w:r>
          </w:p>
          <w:p w14:paraId="4AC2E716" w14:textId="77777777" w:rsidR="00940CF9" w:rsidRDefault="00940CF9" w:rsidP="00183FE2"/>
          <w:p w14:paraId="3228145B" w14:textId="77777777" w:rsidR="00183FE2" w:rsidRDefault="00C8369B" w:rsidP="00183FE2">
            <w:pPr>
              <w:rPr>
                <w:sz w:val="8"/>
              </w:rPr>
            </w:pPr>
            <w:r>
              <w:rPr>
                <w:rFonts w:hint="eastAsia"/>
              </w:rPr>
              <w:t>可能包括與兒童的學習、人際關係、感覺和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或身體症狀有關的社會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情感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行為發展評估。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可能包括功能性行為評估或評價，以確定適當的積極行為支援。</w:t>
            </w:r>
          </w:p>
          <w:p w14:paraId="46A1A6F9" w14:textId="77777777" w:rsidR="00183FE2" w:rsidRDefault="00183FE2" w:rsidP="00183FE2">
            <w:pPr>
              <w:rPr>
                <w:b/>
                <w:sz w:val="8"/>
              </w:rPr>
            </w:pPr>
          </w:p>
        </w:tc>
      </w:tr>
      <w:tr w:rsidR="00C8369B" w14:paraId="50EE8F06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B14B" w14:textId="77777777" w:rsidR="00183FE2" w:rsidRDefault="00C8369B" w:rsidP="005F307D">
            <w:pPr>
              <w:rPr>
                <w:b/>
                <w:sz w:val="28"/>
              </w:rPr>
            </w:pPr>
            <w:r>
              <w:rPr>
                <w:rFonts w:ascii="Courier New" w:hAnsi="Courier New" w:hint="eastAsia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49EF" w14:textId="77777777" w:rsidR="00183FE2" w:rsidRDefault="00C8369B" w:rsidP="005F307D">
            <w:pPr>
              <w:rPr>
                <w:b/>
                <w:sz w:val="28"/>
              </w:rPr>
            </w:pPr>
            <w:r>
              <w:rPr>
                <w:rFonts w:ascii="Courier New" w:hAnsi="Courier New" w:hint="eastAsia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3ECD" w14:textId="77777777" w:rsidR="00183FE2" w:rsidRDefault="00C8369B" w:rsidP="00183FE2">
            <w:pPr>
              <w:rPr>
                <w:b/>
              </w:rPr>
            </w:pPr>
            <w:r>
              <w:rPr>
                <w:rFonts w:hint="eastAsia"/>
                <w:b/>
              </w:rPr>
              <w:t>通用智能</w:t>
            </w:r>
            <w:r>
              <w:rPr>
                <w:rFonts w:hint="eastAsia"/>
                <w:b/>
              </w:rPr>
              <w:t>-</w:t>
            </w:r>
          </w:p>
          <w:p w14:paraId="32E2044F" w14:textId="77777777" w:rsidR="00940CF9" w:rsidRDefault="00940CF9" w:rsidP="00183FE2"/>
          <w:p w14:paraId="23CC0944" w14:textId="77777777" w:rsidR="00183FE2" w:rsidRDefault="00C8369B" w:rsidP="00183FE2">
            <w:pPr>
              <w:rPr>
                <w:sz w:val="8"/>
              </w:rPr>
            </w:pPr>
            <w:r>
              <w:rPr>
                <w:rFonts w:hint="eastAsia"/>
              </w:rPr>
              <w:t>可能包括對一般認知能力的評估，包括兒童的學習速度、解決問題的技能、概念理解水平、認知策略的使用和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或推理和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或概括的能力。</w:t>
            </w:r>
          </w:p>
          <w:p w14:paraId="658C42E1" w14:textId="77777777" w:rsidR="00183FE2" w:rsidRDefault="00183FE2" w:rsidP="00183FE2">
            <w:pPr>
              <w:rPr>
                <w:b/>
                <w:sz w:val="8"/>
              </w:rPr>
            </w:pPr>
          </w:p>
        </w:tc>
      </w:tr>
      <w:tr w:rsidR="00C8369B" w14:paraId="1C091640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B87C" w14:textId="77777777" w:rsidR="00183FE2" w:rsidRDefault="00C8369B" w:rsidP="005F307D">
            <w:pPr>
              <w:rPr>
                <w:b/>
                <w:sz w:val="28"/>
              </w:rPr>
            </w:pPr>
            <w:r>
              <w:rPr>
                <w:rFonts w:ascii="Courier New" w:hAnsi="Courier New" w:hint="eastAsia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6F0C" w14:textId="77777777" w:rsidR="00183FE2" w:rsidRDefault="00C8369B" w:rsidP="005F307D">
            <w:pPr>
              <w:rPr>
                <w:b/>
                <w:sz w:val="28"/>
              </w:rPr>
            </w:pPr>
            <w:r>
              <w:rPr>
                <w:rFonts w:ascii="Courier New" w:hAnsi="Courier New" w:hint="eastAsia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FEE4" w14:textId="77777777" w:rsidR="00183FE2" w:rsidRDefault="00C8369B" w:rsidP="00183FE2">
            <w:pPr>
              <w:rPr>
                <w:b/>
              </w:rPr>
            </w:pPr>
            <w:r>
              <w:rPr>
                <w:rFonts w:hint="eastAsia"/>
                <w:b/>
              </w:rPr>
              <w:t>學業表現</w:t>
            </w:r>
            <w:r>
              <w:rPr>
                <w:rFonts w:hint="eastAsia"/>
                <w:b/>
              </w:rPr>
              <w:t>-</w:t>
            </w:r>
          </w:p>
          <w:p w14:paraId="7AA6615E" w14:textId="77777777" w:rsidR="00940CF9" w:rsidRDefault="00940CF9" w:rsidP="00183FE2"/>
          <w:p w14:paraId="5BF24C9B" w14:textId="77777777" w:rsidR="00183FE2" w:rsidRDefault="00C8369B" w:rsidP="00183FE2">
            <w:r>
              <w:rPr>
                <w:rFonts w:hint="eastAsia"/>
              </w:rPr>
              <w:t>可能包括與一般課程相關的學術或學術前技能和成績水平的評估，如口頭或書面表達、閱讀技能或理解、數學計算或推理。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對於失明或視力受損的兒童，可以評估盲文教學的需求。</w:t>
            </w:r>
          </w:p>
          <w:p w14:paraId="7971C114" w14:textId="77777777" w:rsidR="00B209BC" w:rsidRDefault="00B209BC" w:rsidP="00183FE2">
            <w:pPr>
              <w:rPr>
                <w:b/>
                <w:sz w:val="8"/>
              </w:rPr>
            </w:pPr>
          </w:p>
        </w:tc>
      </w:tr>
      <w:tr w:rsidR="00C8369B" w14:paraId="14637AA3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6400" w14:textId="77777777" w:rsidR="005B6D4C" w:rsidRDefault="00C8369B" w:rsidP="005F307D">
            <w:pPr>
              <w:rPr>
                <w:b/>
                <w:sz w:val="28"/>
              </w:rPr>
            </w:pPr>
            <w:r>
              <w:rPr>
                <w:rFonts w:ascii="Courier New" w:hAnsi="Courier New" w:hint="eastAsia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2A2A" w14:textId="77777777" w:rsidR="005B6D4C" w:rsidRDefault="00C8369B" w:rsidP="005F307D">
            <w:pPr>
              <w:rPr>
                <w:b/>
                <w:sz w:val="28"/>
              </w:rPr>
            </w:pPr>
            <w:r>
              <w:rPr>
                <w:rFonts w:ascii="Courier New" w:hAnsi="Courier New" w:hint="eastAsia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891E" w14:textId="77777777" w:rsidR="005B6D4C" w:rsidRDefault="00C8369B" w:rsidP="00183FE2">
            <w:pPr>
              <w:rPr>
                <w:b/>
              </w:rPr>
            </w:pPr>
            <w:r>
              <w:rPr>
                <w:rFonts w:hint="eastAsia"/>
                <w:b/>
              </w:rPr>
              <w:t>交流狀態</w:t>
            </w:r>
            <w:r>
              <w:rPr>
                <w:rFonts w:hint="eastAsia"/>
                <w:b/>
              </w:rPr>
              <w:t>-</w:t>
            </w:r>
          </w:p>
          <w:p w14:paraId="1313010B" w14:textId="77777777" w:rsidR="00940CF9" w:rsidRDefault="00940CF9" w:rsidP="00183FE2">
            <w:pPr>
              <w:rPr>
                <w:b/>
              </w:rPr>
            </w:pPr>
          </w:p>
          <w:p w14:paraId="5B1BBEDD" w14:textId="77777777" w:rsidR="005B6D4C" w:rsidRDefault="00C8369B" w:rsidP="00183FE2">
            <w:r>
              <w:rPr>
                <w:rFonts w:hint="eastAsia"/>
              </w:rPr>
              <w:t>可能包括評估兒童傳達和理解資訊</w:t>
            </w:r>
            <w:r w:rsidR="0054092E">
              <w:rPr>
                <w:rFonts w:hint="eastAsia"/>
              </w:rPr>
              <w:t>及</w:t>
            </w:r>
            <w:r>
              <w:rPr>
                <w:rFonts w:hint="eastAsia"/>
              </w:rPr>
              <w:t>社會意圖的能力，包括表達和接受語言、發音、聲音、流利程度或增強</w:t>
            </w:r>
            <w:r w:rsidR="0054092E">
              <w:rPr>
                <w:rFonts w:hint="eastAsia"/>
              </w:rPr>
              <w:t>溝通</w:t>
            </w:r>
            <w:r>
              <w:rPr>
                <w:rFonts w:hint="eastAsia"/>
              </w:rPr>
              <w:t>等技能。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對於失聰或</w:t>
            </w:r>
            <w:r w:rsidR="0054092E">
              <w:rPr>
                <w:rFonts w:hint="eastAsia"/>
              </w:rPr>
              <w:t>有</w:t>
            </w:r>
            <w:r>
              <w:rPr>
                <w:rFonts w:hint="eastAsia"/>
              </w:rPr>
              <w:t>聽</w:t>
            </w:r>
            <w:r w:rsidR="0054092E">
              <w:rPr>
                <w:rFonts w:hint="eastAsia"/>
              </w:rPr>
              <w:t>障</w:t>
            </w:r>
            <w:r>
              <w:rPr>
                <w:rFonts w:hint="eastAsia"/>
              </w:rPr>
              <w:t>的兒童，可以評估對兒童語言和</w:t>
            </w:r>
            <w:r w:rsidR="0054092E">
              <w:rPr>
                <w:rFonts w:hint="eastAsia"/>
              </w:rPr>
              <w:t>溝通</w:t>
            </w:r>
            <w:r>
              <w:rPr>
                <w:rFonts w:hint="eastAsia"/>
              </w:rPr>
              <w:t>的考慮。</w:t>
            </w:r>
          </w:p>
          <w:p w14:paraId="52760325" w14:textId="77777777" w:rsidR="00B209BC" w:rsidRDefault="00B209BC" w:rsidP="00183FE2">
            <w:pPr>
              <w:rPr>
                <w:b/>
                <w:sz w:val="8"/>
              </w:rPr>
            </w:pPr>
          </w:p>
        </w:tc>
      </w:tr>
      <w:tr w:rsidR="00C8369B" w14:paraId="66F9C54C" w14:textId="77777777">
        <w:trPr>
          <w:cantSplit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6AAC" w14:textId="77777777" w:rsidR="005B6D4C" w:rsidRDefault="00C8369B" w:rsidP="005F307D">
            <w:pPr>
              <w:rPr>
                <w:b/>
                <w:sz w:val="28"/>
              </w:rPr>
            </w:pPr>
            <w:r>
              <w:rPr>
                <w:rFonts w:ascii="Courier New" w:hAnsi="Courier New" w:hint="eastAsia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2FCF" w14:textId="77777777" w:rsidR="005B6D4C" w:rsidRDefault="00C8369B" w:rsidP="005F307D">
            <w:pPr>
              <w:rPr>
                <w:b/>
                <w:sz w:val="28"/>
              </w:rPr>
            </w:pPr>
            <w:r>
              <w:rPr>
                <w:rFonts w:ascii="Courier New" w:hAnsi="Courier New" w:hint="eastAsia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048B" w14:textId="77777777" w:rsidR="005B6D4C" w:rsidRDefault="00C8369B" w:rsidP="00183FE2">
            <w:pPr>
              <w:rPr>
                <w:b/>
              </w:rPr>
            </w:pPr>
            <w:r>
              <w:rPr>
                <w:rFonts w:hint="eastAsia"/>
                <w:b/>
              </w:rPr>
              <w:t>過渡技能</w:t>
            </w:r>
            <w:r>
              <w:rPr>
                <w:rFonts w:hint="eastAsia"/>
                <w:b/>
              </w:rPr>
              <w:t>-</w:t>
            </w:r>
          </w:p>
          <w:p w14:paraId="27BB3B83" w14:textId="77777777" w:rsidR="00940CF9" w:rsidRDefault="00940CF9" w:rsidP="00183FE2">
            <w:pPr>
              <w:rPr>
                <w:b/>
              </w:rPr>
            </w:pPr>
          </w:p>
          <w:p w14:paraId="54E6E389" w14:textId="77777777" w:rsidR="005B6D4C" w:rsidRDefault="00C8369B" w:rsidP="00183FE2">
            <w:r>
              <w:rPr>
                <w:rFonts w:hint="eastAsia"/>
              </w:rPr>
              <w:t>可能包括與培訓、教育、就業、學習課程以及適當的獨立生活技能相關的適當過渡評估。</w:t>
            </w:r>
          </w:p>
          <w:p w14:paraId="38B3DB88" w14:textId="77777777" w:rsidR="00B209BC" w:rsidRDefault="00B209BC" w:rsidP="00183FE2">
            <w:pPr>
              <w:rPr>
                <w:b/>
                <w:sz w:val="8"/>
              </w:rPr>
            </w:pPr>
          </w:p>
        </w:tc>
      </w:tr>
      <w:tr w:rsidR="00C8369B" w14:paraId="3E4CA0B9" w14:textId="77777777">
        <w:trPr>
          <w:cantSplit/>
          <w:trHeight w:val="67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ED19" w14:textId="77777777" w:rsidR="001975E3" w:rsidRDefault="00C8369B" w:rsidP="005F307D">
            <w:pPr>
              <w:rPr>
                <w:b/>
                <w:sz w:val="28"/>
              </w:rPr>
            </w:pPr>
            <w:r>
              <w:rPr>
                <w:rFonts w:ascii="Courier New" w:hAnsi="Courier New" w:hint="eastAsia"/>
                <w:b/>
                <w:sz w:val="28"/>
              </w:rPr>
              <w:t>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8E8E" w14:textId="77777777" w:rsidR="001975E3" w:rsidRDefault="00C8369B" w:rsidP="005F307D">
            <w:pPr>
              <w:rPr>
                <w:b/>
                <w:sz w:val="28"/>
              </w:rPr>
            </w:pPr>
            <w:r>
              <w:rPr>
                <w:rFonts w:ascii="Courier New" w:hAnsi="Courier New" w:hint="eastAsia"/>
                <w:b/>
                <w:sz w:val="28"/>
              </w:rPr>
              <w:t>□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B973" w14:textId="77777777" w:rsidR="001975E3" w:rsidRDefault="00C8369B" w:rsidP="00183FE2">
            <w:pPr>
              <w:rPr>
                <w:b/>
              </w:rPr>
            </w:pPr>
            <w:r>
              <w:rPr>
                <w:rFonts w:hint="eastAsia"/>
                <w:b/>
              </w:rPr>
              <w:t>其他指定：</w:t>
            </w:r>
          </w:p>
          <w:p w14:paraId="4C8A3EC7" w14:textId="77777777" w:rsidR="001975E3" w:rsidRDefault="001975E3" w:rsidP="00183FE2">
            <w:pPr>
              <w:rPr>
                <w:b/>
              </w:rPr>
            </w:pPr>
          </w:p>
          <w:p w14:paraId="6E973580" w14:textId="77777777" w:rsidR="00940CF9" w:rsidRDefault="00940CF9" w:rsidP="00183FE2">
            <w:pPr>
              <w:rPr>
                <w:b/>
              </w:rPr>
            </w:pPr>
          </w:p>
          <w:p w14:paraId="39EC6E34" w14:textId="77777777" w:rsidR="001975E3" w:rsidRDefault="001975E3" w:rsidP="00183FE2">
            <w:pPr>
              <w:rPr>
                <w:b/>
              </w:rPr>
            </w:pPr>
          </w:p>
        </w:tc>
      </w:tr>
    </w:tbl>
    <w:p w14:paraId="1CBEBF43" w14:textId="77777777" w:rsidR="00DA62E7" w:rsidRDefault="00DA62E7" w:rsidP="00DA62E7">
      <w:pPr>
        <w:ind w:left="-180"/>
        <w:rPr>
          <w:b/>
          <w:sz w:val="22"/>
          <w:szCs w:val="22"/>
        </w:rPr>
      </w:pPr>
    </w:p>
    <w:p w14:paraId="5CBC2FF3" w14:textId="77777777" w:rsidR="0041333B" w:rsidRDefault="0041333B">
      <w:pPr>
        <w:rPr>
          <w:b/>
        </w:rPr>
      </w:pPr>
    </w:p>
    <w:p w14:paraId="3A886979" w14:textId="77777777" w:rsidR="00183FE2" w:rsidRPr="009061AD" w:rsidRDefault="00C8369B" w:rsidP="00F21F79">
      <w:pPr>
        <w:rPr>
          <w:b/>
        </w:rPr>
      </w:pPr>
      <w:r>
        <w:rPr>
          <w:rFonts w:hint="eastAsia"/>
          <w:b/>
        </w:rPr>
        <w:t>B.</w:t>
      </w:r>
      <w:r>
        <w:rPr>
          <w:rFonts w:hint="eastAsia"/>
          <w:b/>
        </w:rPr>
        <w:t>解釋為何提議或拒絕採取行動：</w:t>
      </w:r>
    </w:p>
    <w:p w14:paraId="1E432BE3" w14:textId="77777777" w:rsidR="00C700A7" w:rsidRDefault="00C700A7" w:rsidP="00183FE2"/>
    <w:p w14:paraId="11F770A5" w14:textId="77777777" w:rsidR="0098114B" w:rsidRDefault="0098114B" w:rsidP="00183FE2"/>
    <w:p w14:paraId="5CA920DD" w14:textId="77777777" w:rsidR="006F7F4C" w:rsidRDefault="006F7F4C" w:rsidP="00183FE2"/>
    <w:p w14:paraId="5F5E9D98" w14:textId="77777777" w:rsidR="005E4C24" w:rsidRDefault="005E4C24" w:rsidP="00183FE2"/>
    <w:p w14:paraId="4BD0ABDB" w14:textId="77777777" w:rsidR="005E4C24" w:rsidRDefault="005E4C24" w:rsidP="00183FE2"/>
    <w:p w14:paraId="1F5DD005" w14:textId="77777777" w:rsidR="005E4C24" w:rsidRDefault="005E4C24" w:rsidP="00183FE2"/>
    <w:p w14:paraId="6D021306" w14:textId="77777777" w:rsidR="005E4C24" w:rsidRDefault="005E4C24" w:rsidP="00183FE2"/>
    <w:p w14:paraId="03A0CAC3" w14:textId="77777777" w:rsidR="005E4C24" w:rsidRDefault="005E4C24" w:rsidP="00183FE2"/>
    <w:p w14:paraId="4A8F5ECD" w14:textId="77777777" w:rsidR="00E65B09" w:rsidRPr="000F412F" w:rsidRDefault="00C8369B">
      <w:pPr>
        <w:rPr>
          <w:b/>
          <w:sz w:val="8"/>
        </w:rPr>
      </w:pPr>
      <w:r>
        <w:rPr>
          <w:rFonts w:hint="eastAsia"/>
        </w:rPr>
        <w:br w:type="page"/>
      </w:r>
    </w:p>
    <w:p w14:paraId="7934AEA5" w14:textId="77777777" w:rsidR="00183FE2" w:rsidRPr="009061AD" w:rsidRDefault="00C8369B" w:rsidP="00F21F79">
      <w:pPr>
        <w:rPr>
          <w:b/>
        </w:rPr>
      </w:pPr>
      <w:r>
        <w:rPr>
          <w:rFonts w:hint="eastAsia"/>
          <w:b/>
        </w:rPr>
        <w:lastRenderedPageBreak/>
        <w:t>C.</w:t>
      </w:r>
      <w:r>
        <w:rPr>
          <w:rFonts w:hint="eastAsia"/>
          <w:b/>
        </w:rPr>
        <w:t>審議的備選辦法以及這些備選辦法被拒絕的原因：</w:t>
      </w:r>
    </w:p>
    <w:p w14:paraId="751CD76A" w14:textId="77777777" w:rsidR="0041333B" w:rsidRDefault="0041333B" w:rsidP="0041333B"/>
    <w:p w14:paraId="6E80F7DD" w14:textId="77777777" w:rsidR="0041333B" w:rsidRDefault="0041333B" w:rsidP="0041333B"/>
    <w:p w14:paraId="64B1CAF3" w14:textId="77777777" w:rsidR="0041333B" w:rsidRDefault="0041333B" w:rsidP="0041333B"/>
    <w:p w14:paraId="13C3BB40" w14:textId="77777777" w:rsidR="0041333B" w:rsidRDefault="0041333B" w:rsidP="0041333B"/>
    <w:p w14:paraId="56F33A19" w14:textId="77777777" w:rsidR="0041333B" w:rsidRDefault="0041333B" w:rsidP="0041333B"/>
    <w:p w14:paraId="4C08C598" w14:textId="77777777" w:rsidR="0041333B" w:rsidRDefault="0041333B" w:rsidP="0041333B"/>
    <w:p w14:paraId="0791435F" w14:textId="77777777" w:rsidR="0041333B" w:rsidRDefault="0041333B" w:rsidP="0041333B"/>
    <w:p w14:paraId="6AD23D3F" w14:textId="77777777" w:rsidR="0041333B" w:rsidRDefault="0041333B" w:rsidP="0041333B"/>
    <w:p w14:paraId="1E847A66" w14:textId="77777777" w:rsidR="009061AD" w:rsidRPr="009061AD" w:rsidRDefault="00C8369B" w:rsidP="00F21F79">
      <w:pPr>
        <w:rPr>
          <w:b/>
        </w:rPr>
      </w:pPr>
      <w:r>
        <w:rPr>
          <w:rFonts w:hint="eastAsia"/>
          <w:b/>
        </w:rPr>
        <w:t>D.</w:t>
      </w:r>
      <w:r>
        <w:rPr>
          <w:rFonts w:hint="eastAsia"/>
          <w:b/>
        </w:rPr>
        <w:t>作為提議或拒絕採取行動的基礎的資料說明：</w:t>
      </w:r>
      <w:r>
        <w:rPr>
          <w:rFonts w:hint="eastAsia"/>
          <w:b/>
        </w:rPr>
        <w:t xml:space="preserve"> </w:t>
      </w:r>
    </w:p>
    <w:p w14:paraId="5B584CBB" w14:textId="77777777" w:rsidR="00183FE2" w:rsidRDefault="00C8369B" w:rsidP="009061AD">
      <w:pPr>
        <w:ind w:left="360" w:hanging="360"/>
        <w:rPr>
          <w:b/>
        </w:rPr>
      </w:pPr>
      <w:r>
        <w:rPr>
          <w:rFonts w:hint="eastAsia"/>
        </w:rPr>
        <w:t>（包括用作提議或拒絕採取行動的基礎的每項評估程</w:t>
      </w:r>
      <w:r w:rsidR="009B34C7">
        <w:rPr>
          <w:rFonts w:hint="eastAsia"/>
        </w:rPr>
        <w:t>序</w:t>
      </w:r>
      <w:r>
        <w:rPr>
          <w:rFonts w:hint="eastAsia"/>
        </w:rPr>
        <w:t>、評估、記錄或報告）</w:t>
      </w:r>
    </w:p>
    <w:p w14:paraId="65848C2E" w14:textId="77777777" w:rsidR="0041333B" w:rsidRDefault="0041333B" w:rsidP="0041333B"/>
    <w:p w14:paraId="2902B048" w14:textId="77777777" w:rsidR="0041333B" w:rsidRDefault="0041333B" w:rsidP="0041333B"/>
    <w:p w14:paraId="67317F63" w14:textId="77777777" w:rsidR="0041333B" w:rsidRDefault="0041333B" w:rsidP="0041333B"/>
    <w:p w14:paraId="70F0F2DF" w14:textId="77777777" w:rsidR="0041333B" w:rsidRDefault="0041333B" w:rsidP="0041333B"/>
    <w:p w14:paraId="66A24327" w14:textId="77777777" w:rsidR="0041333B" w:rsidRDefault="0041333B" w:rsidP="0041333B"/>
    <w:p w14:paraId="79F72FF7" w14:textId="77777777" w:rsidR="0041333B" w:rsidRDefault="0041333B" w:rsidP="0041333B"/>
    <w:p w14:paraId="1AF82027" w14:textId="77777777" w:rsidR="0041333B" w:rsidRDefault="0041333B" w:rsidP="0041333B"/>
    <w:p w14:paraId="3BF630BD" w14:textId="77777777" w:rsidR="0041333B" w:rsidRDefault="0041333B" w:rsidP="0041333B"/>
    <w:p w14:paraId="6EB8A1D1" w14:textId="77777777" w:rsidR="00183FE2" w:rsidRDefault="00C8369B" w:rsidP="00F21F79">
      <w:pPr>
        <w:rPr>
          <w:b/>
        </w:rPr>
      </w:pPr>
      <w:r>
        <w:rPr>
          <w:rFonts w:hint="eastAsia"/>
          <w:b/>
        </w:rPr>
        <w:t>E.</w:t>
      </w:r>
      <w:r>
        <w:rPr>
          <w:rFonts w:hint="eastAsia"/>
          <w:b/>
        </w:rPr>
        <w:t>認為與提議或拒絕採取的行動有關的其他因素：</w:t>
      </w:r>
    </w:p>
    <w:p w14:paraId="3C24C2FE" w14:textId="77777777" w:rsidR="0041333B" w:rsidRDefault="0041333B" w:rsidP="0041333B"/>
    <w:p w14:paraId="69594BAF" w14:textId="77777777" w:rsidR="0041333B" w:rsidRDefault="0041333B" w:rsidP="0041333B"/>
    <w:p w14:paraId="21B9685F" w14:textId="77777777" w:rsidR="0041333B" w:rsidRDefault="0041333B" w:rsidP="0041333B"/>
    <w:p w14:paraId="60E5B849" w14:textId="77777777" w:rsidR="0041333B" w:rsidRDefault="0041333B" w:rsidP="0041333B"/>
    <w:p w14:paraId="67DBB610" w14:textId="77777777" w:rsidR="0041333B" w:rsidRDefault="0041333B" w:rsidP="0041333B"/>
    <w:p w14:paraId="72E47314" w14:textId="77777777" w:rsidR="0041333B" w:rsidRDefault="0041333B" w:rsidP="0041333B"/>
    <w:p w14:paraId="411FBC5A" w14:textId="77777777" w:rsidR="0041333B" w:rsidRDefault="0041333B" w:rsidP="0041333B"/>
    <w:p w14:paraId="7989ACB9" w14:textId="77777777" w:rsidR="00183FE2" w:rsidRDefault="00C8369B" w:rsidP="00337D21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</w:pBdr>
        <w:ind w:left="180"/>
        <w:jc w:val="center"/>
        <w:rPr>
          <w:b/>
        </w:rPr>
      </w:pPr>
      <w:r>
        <w:rPr>
          <w:rFonts w:hint="eastAsia"/>
          <w:b/>
        </w:rPr>
        <w:t>保障父母權利的程</w:t>
      </w:r>
      <w:r w:rsidR="003D02C1">
        <w:rPr>
          <w:rFonts w:hint="eastAsia"/>
          <w:b/>
        </w:rPr>
        <w:t>序</w:t>
      </w:r>
      <w:r>
        <w:rPr>
          <w:rFonts w:hint="eastAsia"/>
          <w:b/>
        </w:rPr>
        <w:t>保障</w:t>
      </w:r>
    </w:p>
    <w:p w14:paraId="31B421DB" w14:textId="77777777" w:rsidR="005E4C24" w:rsidRDefault="00C8369B" w:rsidP="00337D21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</w:pBdr>
        <w:ind w:left="180"/>
      </w:pPr>
      <w:r>
        <w:rPr>
          <w:rFonts w:hint="eastAsia"/>
        </w:rPr>
        <w:t>關於特殊兒童教育的州和聯邦法律都包括許多父母權利。</w:t>
      </w:r>
      <w:r>
        <w:rPr>
          <w:rFonts w:hint="eastAsia"/>
        </w:rPr>
        <w:t xml:space="preserve">  </w:t>
      </w:r>
      <w:r w:rsidR="003B24F7">
        <w:rPr>
          <w:rFonts w:ascii="DengXian" w:eastAsia="DengXian" w:hAnsi="DengXian" w:hint="eastAsia"/>
        </w:rPr>
        <w:t>接收</w:t>
      </w:r>
      <w:r>
        <w:rPr>
          <w:rFonts w:hint="eastAsia"/>
        </w:rPr>
        <w:t>學校希望對您的孩子採取的行動通知，</w:t>
      </w:r>
      <w:r w:rsidR="003B24F7">
        <w:rPr>
          <w:rFonts w:ascii="DengXian" w:eastAsia="DengXian" w:hAnsi="DengXian" w:hint="eastAsia"/>
        </w:rPr>
        <w:t>以及</w:t>
      </w:r>
      <w:r>
        <w:rPr>
          <w:rFonts w:hint="eastAsia"/>
        </w:rPr>
        <w:t>成為您孩子教育規劃團隊的一員，都是您權利的示例。這些法律還要求學校遵循某些程</w:t>
      </w:r>
      <w:r w:rsidR="003D02C1">
        <w:rPr>
          <w:rFonts w:hint="eastAsia"/>
        </w:rPr>
        <w:t>序</w:t>
      </w:r>
      <w:r>
        <w:rPr>
          <w:rFonts w:hint="eastAsia"/>
        </w:rPr>
        <w:t>，以確保您瞭解自己的權利並有機會行使這些權利。學校必須在每個學年至少一次向您提供一份家長權利的副本。</w:t>
      </w:r>
      <w:r>
        <w:rPr>
          <w:rFonts w:hint="eastAsia"/>
        </w:rPr>
        <w:t xml:space="preserve">  </w:t>
      </w:r>
      <w:r>
        <w:rPr>
          <w:rFonts w:hint="eastAsia"/>
        </w:rPr>
        <w:t>在最初提交評估時，您已經收到了您的權利副本。</w:t>
      </w:r>
      <w:r>
        <w:rPr>
          <w:rFonts w:hint="eastAsia"/>
        </w:rPr>
        <w:t xml:space="preserve">  </w:t>
      </w:r>
      <w:r>
        <w:rPr>
          <w:rFonts w:hint="eastAsia"/>
        </w:rPr>
        <w:t>您應該仔細閱讀它們，如果您對您的權利有任何疑問，或者如果您希望獲得額外的權利副本，您可以聯絡學校或特殊教育合作社的特殊教育主任。</w:t>
      </w:r>
    </w:p>
    <w:p w14:paraId="668390B8" w14:textId="77777777" w:rsidR="00557D07" w:rsidRDefault="00557D07" w:rsidP="00557D07">
      <w:pPr>
        <w:jc w:val="center"/>
        <w:rPr>
          <w:b/>
          <w:sz w:val="22"/>
          <w:szCs w:val="22"/>
        </w:rPr>
      </w:pPr>
    </w:p>
    <w:p w14:paraId="6053CB98" w14:textId="77777777" w:rsidR="00557D07" w:rsidRPr="00DC3527" w:rsidRDefault="00C8369B" w:rsidP="00557D07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附加資訊</w:t>
      </w:r>
    </w:p>
    <w:p w14:paraId="09B65D84" w14:textId="77777777" w:rsidR="00557D07" w:rsidRDefault="00C8369B" w:rsidP="00557D07">
      <w:r>
        <w:rPr>
          <w:rFonts w:hint="eastAsia"/>
        </w:rPr>
        <w:t>您可以聯絡以下任何資源，以幫助您瞭解聯邦和州法律，以教育具有特殊情況的兒童和這些法律授予的父母權利（程</w:t>
      </w:r>
      <w:r w:rsidR="003D02C1">
        <w:rPr>
          <w:rFonts w:hint="eastAsia"/>
        </w:rPr>
        <w:t>序</w:t>
      </w:r>
      <w:r>
        <w:rPr>
          <w:rFonts w:hint="eastAsia"/>
        </w:rPr>
        <w:t>保障）：堪薩斯州教育部</w:t>
      </w:r>
      <w:r>
        <w:rPr>
          <w:rFonts w:hint="eastAsia"/>
        </w:rPr>
        <w:t xml:space="preserve"> 800-203-9462</w:t>
      </w:r>
      <w:r>
        <w:rPr>
          <w:rFonts w:hint="eastAsia"/>
        </w:rPr>
        <w:t>；堪薩斯州殘疾人權利中心</w:t>
      </w:r>
      <w:r>
        <w:rPr>
          <w:rFonts w:hint="eastAsia"/>
        </w:rPr>
        <w:t xml:space="preserve"> (DRC) (877) 776-1541</w:t>
      </w:r>
      <w:r>
        <w:rPr>
          <w:rFonts w:hint="eastAsia"/>
        </w:rPr>
        <w:t>；</w:t>
      </w:r>
      <w:r>
        <w:rPr>
          <w:rFonts w:hint="eastAsia"/>
        </w:rPr>
        <w:t>Families Together, Inc. 800-264-6343</w:t>
      </w:r>
      <w:r>
        <w:rPr>
          <w:rFonts w:hint="eastAsia"/>
        </w:rPr>
        <w:t>；和</w:t>
      </w:r>
      <w:r>
        <w:rPr>
          <w:rFonts w:hint="eastAsia"/>
        </w:rPr>
        <w:t xml:space="preserve"> Keys for Networking 785-233-8732</w:t>
      </w:r>
      <w:r>
        <w:rPr>
          <w:rFonts w:hint="eastAsia"/>
        </w:rPr>
        <w:t>。</w:t>
      </w:r>
    </w:p>
    <w:p w14:paraId="342E3585" w14:textId="77777777" w:rsidR="00557D07" w:rsidRPr="00C21ED4" w:rsidRDefault="00557D07" w:rsidP="00557D07"/>
    <w:p w14:paraId="6BC7FB5E" w14:textId="77777777" w:rsidR="00E65B09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sz w:val="22"/>
          <w:szCs w:val="22"/>
        </w:rPr>
      </w:pPr>
    </w:p>
    <w:p w14:paraId="72032CFF" w14:textId="77777777" w:rsidR="00E65B09" w:rsidRDefault="00C8369B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sz w:val="22"/>
          <w:szCs w:val="22"/>
        </w:rPr>
      </w:pPr>
      <w:bookmarkStart w:id="0" w:name="OLE_LINK1"/>
      <w:bookmarkStart w:id="1" w:name="OLE_LINK2"/>
      <w:r>
        <w:rPr>
          <w:rFonts w:hint="eastAsia"/>
          <w:b/>
          <w:sz w:val="22"/>
          <w:szCs w:val="22"/>
        </w:rPr>
        <w:t>交付</w:t>
      </w:r>
    </w:p>
    <w:p w14:paraId="7EE2298B" w14:textId="77777777" w:rsidR="00E65B09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sz w:val="22"/>
          <w:szCs w:val="22"/>
        </w:rPr>
      </w:pPr>
    </w:p>
    <w:p w14:paraId="4560C3E3" w14:textId="77777777" w:rsidR="00E65B09" w:rsidRDefault="00C8369B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</w:pPr>
      <w:r>
        <w:rPr>
          <w:rFonts w:hint="eastAsia"/>
        </w:rPr>
        <w:t>本人</w:t>
      </w:r>
      <w:r>
        <w:rPr>
          <w:rFonts w:hint="eastAsia"/>
        </w:rPr>
        <w:t xml:space="preserve">, </w:t>
      </w:r>
      <w:r>
        <w:rPr>
          <w:rFonts w:hint="eastAsia"/>
          <w:u w:val="single"/>
        </w:rPr>
        <w:tab/>
      </w:r>
      <w:r>
        <w:rPr>
          <w:rFonts w:hint="eastAsia"/>
        </w:rPr>
        <w:t xml:space="preserve">,  </w:t>
      </w:r>
    </w:p>
    <w:p w14:paraId="2C47C830" w14:textId="77777777" w:rsidR="00E65B09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</w:pPr>
    </w:p>
    <w:p w14:paraId="58D7A26B" w14:textId="77777777" w:rsidR="00E65B09" w:rsidRDefault="00C8369B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F0A0"/>
      </w:r>
      <w:r>
        <w:rPr>
          <w:rFonts w:hint="eastAsia"/>
        </w:rPr>
        <w:t xml:space="preserve"> </w:t>
      </w:r>
      <w:r>
        <w:rPr>
          <w:rFonts w:hint="eastAsia"/>
        </w:rPr>
        <w:t>親手交付，</w:t>
      </w:r>
      <w:r>
        <w:rPr>
          <w:rFonts w:hint="eastAsia"/>
          <w:sz w:val="28"/>
          <w:szCs w:val="28"/>
        </w:rPr>
        <w:t xml:space="preserve"> </w:t>
      </w:r>
    </w:p>
    <w:p w14:paraId="637EB990" w14:textId="77777777" w:rsidR="00E65B09" w:rsidRDefault="00C8369B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</w:pPr>
      <w:r>
        <w:rPr>
          <w:rFonts w:ascii="Symbol" w:hAnsi="Symbol"/>
          <w:sz w:val="28"/>
          <w:szCs w:val="28"/>
        </w:rPr>
        <w:sym w:font="Symbol" w:char="F0A0"/>
      </w:r>
      <w:r>
        <w:rPr>
          <w:rFonts w:hint="eastAsia"/>
        </w:rPr>
        <w:t xml:space="preserve"> </w:t>
      </w:r>
      <w:r>
        <w:rPr>
          <w:rFonts w:hint="eastAsia"/>
        </w:rPr>
        <w:t>郵寄，</w:t>
      </w:r>
    </w:p>
    <w:p w14:paraId="0FA1A939" w14:textId="77777777" w:rsidR="00E65B09" w:rsidRDefault="00C8369B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</w:pPr>
      <w:r>
        <w:rPr>
          <w:rFonts w:hint="eastAsia"/>
        </w:rPr>
        <w:t xml:space="preserve"> </w:t>
      </w:r>
      <w:r>
        <w:rPr>
          <w:rFonts w:ascii="Symbol" w:hAnsi="Symbol"/>
          <w:sz w:val="28"/>
          <w:szCs w:val="28"/>
        </w:rPr>
        <w:sym w:font="Symbol" w:char="F0A0"/>
      </w:r>
      <w:r>
        <w:rPr>
          <w:rFonts w:hint="eastAsia"/>
        </w:rPr>
        <w:t xml:space="preserve"> </w:t>
      </w:r>
      <w:r>
        <w:rPr>
          <w:rFonts w:hint="eastAsia"/>
        </w:rPr>
        <w:t>其他</w:t>
      </w:r>
      <w:r>
        <w:rPr>
          <w:rFonts w:hint="eastAsia"/>
        </w:rPr>
        <w:t xml:space="preserve"> ___________________</w:t>
      </w:r>
    </w:p>
    <w:p w14:paraId="47E5B65D" w14:textId="77777777" w:rsidR="00E65B09" w:rsidRPr="007C46F3" w:rsidRDefault="00C8369B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2610"/>
        </w:tabs>
        <w:ind w:left="540" w:right="540" w:firstLine="1350"/>
      </w:pPr>
      <w:r>
        <w:rPr>
          <w:rFonts w:hint="eastAsia"/>
        </w:rPr>
        <w:tab/>
      </w:r>
      <w:r>
        <w:rPr>
          <w:rFonts w:hint="eastAsia"/>
          <w:sz w:val="16"/>
          <w:szCs w:val="16"/>
        </w:rPr>
        <w:t>（</w:t>
      </w:r>
      <w:r w:rsidR="003D02C1">
        <w:rPr>
          <w:rFonts w:hint="eastAsia"/>
          <w:sz w:val="16"/>
          <w:szCs w:val="16"/>
        </w:rPr>
        <w:t>請註明</w:t>
      </w:r>
      <w:r>
        <w:rPr>
          <w:rFonts w:hint="eastAsia"/>
          <w:sz w:val="16"/>
          <w:szCs w:val="16"/>
        </w:rPr>
        <w:t>）</w:t>
      </w:r>
    </w:p>
    <w:p w14:paraId="5291F2A3" w14:textId="77777777" w:rsidR="00E65B09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</w:pPr>
    </w:p>
    <w:p w14:paraId="441643C9" w14:textId="77777777" w:rsidR="00E65B09" w:rsidRPr="007C46F3" w:rsidRDefault="00C8369B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8640"/>
        </w:tabs>
        <w:ind w:left="540" w:right="540"/>
      </w:pPr>
      <w:r>
        <w:rPr>
          <w:rFonts w:hint="eastAsia"/>
        </w:rPr>
        <w:t>此通知</w:t>
      </w:r>
      <w:r w:rsidR="003A08BF">
        <w:rPr>
          <w:rFonts w:ascii="DengXian" w:eastAsia="DengXian" w:hAnsi="DengXian" w:hint="eastAsia"/>
        </w:rPr>
        <w:t>交付至</w:t>
      </w:r>
      <w:r w:rsidR="003A08BF">
        <w:rPr>
          <w:rFonts w:eastAsia="DengXian" w:hint="eastAsia"/>
          <w:lang w:eastAsia="zh-CN"/>
        </w:rPr>
        <w:t xml:space="preserve"> </w:t>
      </w:r>
      <w:r w:rsidR="003A08BF">
        <w:rPr>
          <w:rFonts w:eastAsia="DengXian"/>
          <w:u w:val="single"/>
          <w:lang w:eastAsia="zh-CN"/>
        </w:rPr>
        <w:t xml:space="preserve">                                             </w:t>
      </w:r>
      <w:r w:rsidR="002B06D9">
        <w:rPr>
          <w:rFonts w:ascii="DengXian" w:eastAsia="DengXian" w:hAnsi="DengXian" w:hint="eastAsia"/>
        </w:rPr>
        <w:t>，日期：</w:t>
      </w:r>
      <w:r w:rsidR="002B06D9">
        <w:rPr>
          <w:rFonts w:eastAsia="DengXian" w:hint="eastAsia"/>
          <w:u w:val="single"/>
          <w:lang w:eastAsia="zh-CN"/>
        </w:rPr>
        <w:t xml:space="preserve"> </w:t>
      </w:r>
      <w:r w:rsidR="002B06D9">
        <w:rPr>
          <w:rFonts w:eastAsia="DengXian"/>
          <w:u w:val="single"/>
          <w:lang w:eastAsia="zh-CN"/>
        </w:rPr>
        <w:t xml:space="preserve">                </w:t>
      </w:r>
      <w:r w:rsidR="002B06D9" w:rsidRPr="002B06D9">
        <w:rPr>
          <w:u w:val="single"/>
        </w:rPr>
        <w:t xml:space="preserve">                                   </w:t>
      </w:r>
      <w:r w:rsidR="002B06D9" w:rsidRPr="002B06D9"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14:paraId="2533576E" w14:textId="77777777" w:rsidR="00E65B09" w:rsidRDefault="00C8369B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ind w:left="540" w:right="540" w:firstLine="2520"/>
      </w:pPr>
      <w:r>
        <w:rPr>
          <w:rFonts w:hint="eastAsia"/>
        </w:rPr>
        <w:t>（姓名）</w:t>
      </w:r>
      <w:r w:rsidR="002B06D9">
        <w:rPr>
          <w:rFonts w:eastAsia="DengXian" w:hint="eastAsia"/>
          <w:lang w:eastAsia="zh-CN"/>
        </w:rPr>
        <w:t xml:space="preserve"> </w:t>
      </w:r>
      <w:r w:rsidR="002B06D9">
        <w:rPr>
          <w:rFonts w:eastAsia="DengXian"/>
          <w:lang w:eastAsia="zh-CN"/>
        </w:rPr>
        <w:t xml:space="preserve">                </w:t>
      </w:r>
      <w:r>
        <w:rPr>
          <w:rFonts w:hint="eastAsia"/>
        </w:rPr>
        <w:t>（日期）</w:t>
      </w:r>
    </w:p>
    <w:p w14:paraId="3DADCF88" w14:textId="77777777" w:rsidR="00E65B09" w:rsidRPr="007C46F3" w:rsidRDefault="00E65B09" w:rsidP="00E65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</w:pPr>
    </w:p>
    <w:bookmarkEnd w:id="0"/>
    <w:bookmarkEnd w:id="1"/>
    <w:p w14:paraId="4FFF7391" w14:textId="77777777" w:rsidR="00557D07" w:rsidRPr="000F412F" w:rsidRDefault="00C8369B">
      <w:pPr>
        <w:rPr>
          <w:b/>
          <w:sz w:val="10"/>
          <w:szCs w:val="22"/>
        </w:rPr>
      </w:pPr>
      <w:r>
        <w:rPr>
          <w:rFonts w:hint="eastAsia"/>
        </w:rPr>
        <w:br w:type="page"/>
      </w:r>
    </w:p>
    <w:p w14:paraId="16014F61" w14:textId="77777777" w:rsidR="00183FE2" w:rsidRPr="007D4AA0" w:rsidRDefault="00C8369B" w:rsidP="00183FE2">
      <w:pPr>
        <w:pStyle w:val="Heading2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特別教育行動申請同意書</w:t>
      </w:r>
    </w:p>
    <w:p w14:paraId="4B4EFD93" w14:textId="77777777" w:rsidR="00183FE2" w:rsidRPr="007D4AA0" w:rsidRDefault="00C8369B" w:rsidP="002C284A">
      <w:pPr>
        <w:jc w:val="center"/>
        <w:rPr>
          <w:i/>
          <w:u w:val="single"/>
        </w:rPr>
      </w:pPr>
      <w:r>
        <w:rPr>
          <w:rFonts w:hint="eastAsia"/>
          <w:i/>
          <w:u w:val="single"/>
        </w:rPr>
        <w:t>（如果需要）</w:t>
      </w:r>
    </w:p>
    <w:p w14:paraId="3062D93A" w14:textId="77777777" w:rsidR="002C284A" w:rsidRPr="007D4AA0" w:rsidRDefault="002C284A" w:rsidP="002C284A">
      <w:pPr>
        <w:jc w:val="center"/>
      </w:pPr>
    </w:p>
    <w:p w14:paraId="5B346454" w14:textId="77777777" w:rsidR="00EC229B" w:rsidRPr="007D4AA0" w:rsidRDefault="00C8369B" w:rsidP="00183FE2">
      <w:r>
        <w:rPr>
          <w:rFonts w:hint="eastAsia"/>
        </w:rPr>
        <w:t>我們要求您同意我們按照所附通知進行特殊教育行動。</w:t>
      </w:r>
      <w:r>
        <w:rPr>
          <w:rFonts w:hint="eastAsia"/>
        </w:rPr>
        <w:t xml:space="preserve">  </w:t>
      </w:r>
      <w:r>
        <w:rPr>
          <w:rFonts w:hint="eastAsia"/>
        </w:rPr>
        <w:t>我們對上述任何事項的任何分歧都可以通過我們的共同協議、調解或正當程式來解決。</w:t>
      </w:r>
      <w:r>
        <w:rPr>
          <w:rFonts w:hint="eastAsia"/>
        </w:rPr>
        <w:t xml:space="preserve">  </w:t>
      </w:r>
      <w:r w:rsidR="003B24F7">
        <w:rPr>
          <w:rFonts w:ascii="DengXian" w:eastAsia="DengXian" w:hAnsi="DengXian" w:hint="eastAsia"/>
        </w:rPr>
        <w:t>根據</w:t>
      </w:r>
      <w:r>
        <w:rPr>
          <w:rFonts w:hint="eastAsia"/>
        </w:rPr>
        <w:t>要求</w:t>
      </w:r>
      <w:r w:rsidR="003B24F7">
        <w:rPr>
          <w:rFonts w:ascii="DengXian" w:eastAsia="DengXian" w:hAnsi="DengXian" w:hint="eastAsia"/>
        </w:rPr>
        <w:t>，我們會</w:t>
      </w:r>
      <w:r>
        <w:rPr>
          <w:rFonts w:hint="eastAsia"/>
        </w:rPr>
        <w:t>提供調解和正當程</w:t>
      </w:r>
      <w:r w:rsidR="00CE074F">
        <w:rPr>
          <w:rFonts w:hint="eastAsia"/>
        </w:rPr>
        <w:t>序</w:t>
      </w:r>
      <w:r>
        <w:rPr>
          <w:rFonts w:hint="eastAsia"/>
        </w:rPr>
        <w:t>的解釋。</w:t>
      </w:r>
      <w:r>
        <w:rPr>
          <w:rFonts w:hint="eastAsia"/>
        </w:rPr>
        <w:t xml:space="preserve">  </w:t>
      </w:r>
      <w:r>
        <w:rPr>
          <w:rFonts w:hint="eastAsia"/>
        </w:rPr>
        <w:t>在收到您的書面許可後</w:t>
      </w:r>
      <w:r w:rsidR="002E2219">
        <w:rPr>
          <w:rFonts w:ascii="DengXian" w:eastAsia="DengXian" w:hAnsi="DengXian" w:hint="eastAsia"/>
        </w:rPr>
        <w:t>，</w:t>
      </w:r>
      <w:r w:rsidR="002E2219">
        <w:rPr>
          <w:rFonts w:hint="eastAsia"/>
        </w:rPr>
        <w:t>建議的行動可</w:t>
      </w:r>
      <w:r w:rsidR="002E2219">
        <w:rPr>
          <w:rFonts w:ascii="DengXian" w:eastAsia="DengXian" w:hAnsi="DengXian" w:hint="eastAsia"/>
        </w:rPr>
        <w:t>以</w:t>
      </w:r>
      <w:r>
        <w:rPr>
          <w:rFonts w:hint="eastAsia"/>
        </w:rPr>
        <w:t>立即開始。</w:t>
      </w:r>
      <w:r>
        <w:rPr>
          <w:rFonts w:hint="eastAsia"/>
        </w:rPr>
        <w:t xml:space="preserve">  </w:t>
      </w:r>
      <w:r>
        <w:rPr>
          <w:rFonts w:hint="eastAsia"/>
        </w:rPr>
        <w:t>如果這是一個初步評估，您的同意書啟動了一個</w:t>
      </w:r>
      <w:r>
        <w:rPr>
          <w:rFonts w:hint="eastAsia"/>
        </w:rPr>
        <w:t xml:space="preserve"> 60 </w:t>
      </w:r>
      <w:r>
        <w:rPr>
          <w:rFonts w:hint="eastAsia"/>
        </w:rPr>
        <w:t>個</w:t>
      </w:r>
      <w:r w:rsidR="00CE074F">
        <w:rPr>
          <w:rFonts w:hint="eastAsia"/>
        </w:rPr>
        <w:t>學</w:t>
      </w:r>
      <w:r>
        <w:rPr>
          <w:rFonts w:hint="eastAsia"/>
        </w:rPr>
        <w:t>日的時間表，如果您的孩子合資格，將在您同意根據</w:t>
      </w:r>
      <w:r>
        <w:rPr>
          <w:rFonts w:hint="eastAsia"/>
        </w:rPr>
        <w:t xml:space="preserve"> IEP </w:t>
      </w:r>
      <w:r>
        <w:rPr>
          <w:rFonts w:hint="eastAsia"/>
        </w:rPr>
        <w:t>實施特殊教育和相關服務的情況下完成。</w:t>
      </w:r>
      <w:r>
        <w:rPr>
          <w:rFonts w:hint="eastAsia"/>
        </w:rPr>
        <w:t xml:space="preserve">  </w:t>
      </w:r>
      <w:r>
        <w:rPr>
          <w:rFonts w:hint="eastAsia"/>
        </w:rPr>
        <w:t>如果您對本通知有任何疑問，您可以聯絡以下學校代表：</w:t>
      </w:r>
      <w:r>
        <w:rPr>
          <w:rFonts w:hint="eastAsia"/>
        </w:rPr>
        <w:t xml:space="preserve">  </w:t>
      </w:r>
    </w:p>
    <w:p w14:paraId="03F9D7B1" w14:textId="77777777" w:rsidR="00EC229B" w:rsidRPr="007D4AA0" w:rsidRDefault="00EC229B" w:rsidP="00183FE2"/>
    <w:p w14:paraId="22D4475E" w14:textId="77777777" w:rsidR="00EC229B" w:rsidRPr="007D4AA0" w:rsidRDefault="00C8369B" w:rsidP="00EC229B">
      <w:pPr>
        <w:tabs>
          <w:tab w:val="left" w:pos="7920"/>
        </w:tabs>
      </w:pPr>
      <w:r>
        <w:rPr>
          <w:rFonts w:hint="eastAsia"/>
        </w:rPr>
        <w:t>_______________________________________________________</w:t>
      </w:r>
      <w:r w:rsidR="002B06D9">
        <w:rPr>
          <w:rFonts w:ascii="DengXian" w:eastAsia="DengXian" w:hAnsi="DengXian" w:hint="eastAsia"/>
        </w:rPr>
        <w:t>電話：</w:t>
      </w:r>
      <w:r>
        <w:rPr>
          <w:rFonts w:hint="eastAsia"/>
        </w:rPr>
        <w:t>__________________________________</w:t>
      </w:r>
    </w:p>
    <w:p w14:paraId="44C29F1D" w14:textId="77777777" w:rsidR="00EC229B" w:rsidRPr="007D4AA0" w:rsidRDefault="00C8369B" w:rsidP="0041333B">
      <w:pPr>
        <w:tabs>
          <w:tab w:val="left" w:pos="5760"/>
        </w:tabs>
      </w:pPr>
      <w:r>
        <w:rPr>
          <w:rFonts w:hint="eastAsia"/>
        </w:rPr>
        <w:t>（學校聯絡人）</w:t>
      </w:r>
      <w:r w:rsidR="002B06D9">
        <w:rPr>
          <w:rFonts w:eastAsia="DengXian" w:hint="eastAsia"/>
        </w:rPr>
        <w:t xml:space="preserve"> </w:t>
      </w:r>
      <w:r w:rsidR="002B06D9">
        <w:rPr>
          <w:rFonts w:eastAsia="DengXian"/>
        </w:rPr>
        <w:t xml:space="preserve">                                                                                            </w:t>
      </w:r>
      <w:r>
        <w:rPr>
          <w:rFonts w:hint="eastAsia"/>
        </w:rPr>
        <w:t>（電話）</w:t>
      </w:r>
    </w:p>
    <w:p w14:paraId="795EFDB0" w14:textId="77777777" w:rsidR="00EC229B" w:rsidRPr="007D4AA0" w:rsidRDefault="00EC229B" w:rsidP="00183FE2">
      <w:pPr>
        <w:rPr>
          <w:u w:val="single"/>
        </w:rPr>
      </w:pPr>
    </w:p>
    <w:p w14:paraId="4C374731" w14:textId="77777777" w:rsidR="005E4C24" w:rsidRPr="007D4AA0" w:rsidRDefault="00C8369B" w:rsidP="005E4C24">
      <w:pPr>
        <w:pStyle w:val="Header"/>
        <w:tabs>
          <w:tab w:val="clear" w:pos="4320"/>
          <w:tab w:val="clear" w:pos="8640"/>
        </w:tabs>
        <w:rPr>
          <w:b/>
          <w:strike/>
        </w:rPr>
      </w:pPr>
      <w:r>
        <w:rPr>
          <w:rFonts w:hint="eastAsia"/>
          <w:b/>
        </w:rPr>
        <w:t>如果您希望同意本通知中</w:t>
      </w:r>
      <w:r w:rsidR="00CE074F">
        <w:rPr>
          <w:rFonts w:hint="eastAsia"/>
          <w:b/>
        </w:rPr>
        <w:t>指</w:t>
      </w:r>
      <w:r>
        <w:rPr>
          <w:rFonts w:hint="eastAsia"/>
          <w:b/>
        </w:rPr>
        <w:t>定的特殊教育行動，或者如果您不同意，請在本表格（下方）簽名並註明日期，並將其交回上述學校代表。</w:t>
      </w:r>
      <w:r>
        <w:rPr>
          <w:rFonts w:hint="eastAsia"/>
          <w:b/>
        </w:rPr>
        <w:t xml:space="preserve">  </w:t>
      </w:r>
    </w:p>
    <w:p w14:paraId="7FB2FF2F" w14:textId="77777777" w:rsidR="00183FE2" w:rsidRPr="007D4AA0" w:rsidRDefault="00183FE2" w:rsidP="00183FE2"/>
    <w:p w14:paraId="10F4ACDB" w14:textId="77777777" w:rsidR="0035623D" w:rsidRDefault="0035623D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rPr>
          <w:u w:val="single"/>
        </w:rPr>
      </w:pPr>
    </w:p>
    <w:p w14:paraId="15980DED" w14:textId="77777777" w:rsidR="00F2465A" w:rsidRPr="0035623D" w:rsidRDefault="00C8369B" w:rsidP="0035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b/>
          <w:i/>
        </w:rPr>
      </w:pPr>
      <w:r>
        <w:rPr>
          <w:rFonts w:hint="eastAsia"/>
          <w:b/>
          <w:i/>
        </w:rPr>
        <w:t>給予同意</w:t>
      </w:r>
    </w:p>
    <w:p w14:paraId="055AF1B4" w14:textId="77777777" w:rsidR="00F2465A" w:rsidRPr="00CE074F" w:rsidRDefault="00C8369B" w:rsidP="0035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i/>
        </w:rPr>
      </w:pPr>
      <w:r>
        <w:rPr>
          <w:rFonts w:ascii="Courier New" w:hAnsi="Courier New" w:hint="eastAsia"/>
          <w:b/>
          <w:sz w:val="28"/>
          <w:szCs w:val="28"/>
        </w:rPr>
        <w:t>□</w:t>
      </w:r>
      <w:r>
        <w:rPr>
          <w:rFonts w:hint="eastAsia"/>
        </w:rPr>
        <w:t xml:space="preserve">   </w:t>
      </w:r>
      <w:r w:rsidRPr="00C4252B">
        <w:rPr>
          <w:rFonts w:hint="eastAsia"/>
          <w:iCs/>
        </w:rPr>
        <w:t>本人</w:t>
      </w:r>
      <w:r w:rsidRPr="00CE074F">
        <w:rPr>
          <w:rFonts w:hint="eastAsia"/>
          <w:b/>
          <w:bCs/>
          <w:i/>
        </w:rPr>
        <w:t>同意</w:t>
      </w:r>
      <w:r w:rsidRPr="00C4252B">
        <w:rPr>
          <w:rFonts w:hint="eastAsia"/>
          <w:i/>
        </w:rPr>
        <w:t>為</w:t>
      </w:r>
      <w:r w:rsidR="00CE074F">
        <w:rPr>
          <w:rFonts w:hint="eastAsia"/>
          <w:i/>
        </w:rPr>
        <w:t>我的</w:t>
      </w:r>
      <w:r w:rsidRPr="00C4252B">
        <w:rPr>
          <w:rFonts w:hint="eastAsia"/>
          <w:i/>
        </w:rPr>
        <w:t>子女進行本通知書所指明的評估或重新評估。</w:t>
      </w:r>
    </w:p>
    <w:p w14:paraId="0CF72723" w14:textId="77777777" w:rsidR="00F2465A" w:rsidRPr="00CE074F" w:rsidRDefault="00C8369B" w:rsidP="0035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ind w:left="360" w:right="-14"/>
        <w:jc w:val="center"/>
        <w:rPr>
          <w:i/>
        </w:rPr>
      </w:pPr>
      <w:r w:rsidRPr="00CE074F">
        <w:rPr>
          <w:rFonts w:hint="eastAsia"/>
          <w:i/>
        </w:rPr>
        <w:t>我理解此同意是自願的，可以隨時撤銷，但撤銷並不否定在給予同意之後和撤銷同意之前發生的行為。</w:t>
      </w:r>
    </w:p>
    <w:p w14:paraId="00A52BA8" w14:textId="77777777" w:rsidR="00F2465A" w:rsidRPr="0041333B" w:rsidRDefault="00F2465A" w:rsidP="0035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u w:val="single"/>
        </w:rPr>
      </w:pPr>
    </w:p>
    <w:p w14:paraId="5B887983" w14:textId="77777777" w:rsidR="00F2465A" w:rsidRPr="0035623D" w:rsidRDefault="00C8369B" w:rsidP="0035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b/>
          <w:i/>
        </w:rPr>
      </w:pPr>
      <w:r>
        <w:rPr>
          <w:rFonts w:hint="eastAsia"/>
          <w:b/>
          <w:i/>
        </w:rPr>
        <w:t>不</w:t>
      </w:r>
      <w:r w:rsidR="00CE074F">
        <w:rPr>
          <w:rFonts w:hint="eastAsia"/>
          <w:b/>
          <w:i/>
        </w:rPr>
        <w:t>給予</w:t>
      </w:r>
      <w:r>
        <w:rPr>
          <w:rFonts w:hint="eastAsia"/>
          <w:b/>
          <w:i/>
        </w:rPr>
        <w:t>同意</w:t>
      </w:r>
    </w:p>
    <w:p w14:paraId="1DAA7A40" w14:textId="77777777" w:rsidR="00F2465A" w:rsidRPr="00557D07" w:rsidRDefault="002B06D9" w:rsidP="0035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i/>
        </w:rPr>
      </w:pPr>
      <w:r w:rsidRPr="00991D9C">
        <w:rPr>
          <w:rFonts w:ascii="Courier New" w:hAnsi="Courier New" w:cs="Courier New"/>
          <w:b/>
          <w:sz w:val="28"/>
          <w:szCs w:val="28"/>
        </w:rPr>
        <w:t>□</w:t>
      </w:r>
      <w:r w:rsidRPr="0035623D">
        <w:t xml:space="preserve">   </w:t>
      </w:r>
      <w:r w:rsidR="00CE074F" w:rsidRPr="003937DA">
        <w:rPr>
          <w:rFonts w:hint="eastAsia"/>
          <w:iCs/>
        </w:rPr>
        <w:t>本人</w:t>
      </w:r>
      <w:r w:rsidR="00C8369B" w:rsidRPr="00C4252B">
        <w:rPr>
          <w:rFonts w:hint="eastAsia"/>
          <w:b/>
          <w:bCs/>
          <w:i/>
          <w:iCs/>
        </w:rPr>
        <w:t>不同意</w:t>
      </w:r>
      <w:r w:rsidR="00643FCC" w:rsidRPr="003937DA">
        <w:rPr>
          <w:rFonts w:hint="eastAsia"/>
          <w:i/>
        </w:rPr>
        <w:t>為</w:t>
      </w:r>
      <w:r w:rsidR="00643FCC" w:rsidRPr="003937DA">
        <w:rPr>
          <w:rFonts w:hint="eastAsia"/>
          <w:i/>
          <w:iCs/>
        </w:rPr>
        <w:t>我的子</w:t>
      </w:r>
      <w:r w:rsidR="00643FCC">
        <w:rPr>
          <w:rFonts w:hint="eastAsia"/>
          <w:i/>
          <w:iCs/>
        </w:rPr>
        <w:t>女</w:t>
      </w:r>
      <w:r w:rsidR="00643FCC" w:rsidRPr="003937DA">
        <w:rPr>
          <w:rFonts w:hint="eastAsia"/>
          <w:i/>
          <w:iCs/>
        </w:rPr>
        <w:t>進行本通知</w:t>
      </w:r>
      <w:r w:rsidR="00CE074F" w:rsidRPr="003937DA">
        <w:rPr>
          <w:rFonts w:hint="eastAsia"/>
          <w:i/>
        </w:rPr>
        <w:t>書所指明的評估或重新評估</w:t>
      </w:r>
      <w:r w:rsidR="00C8369B" w:rsidRPr="00C4252B">
        <w:rPr>
          <w:rFonts w:hint="eastAsia"/>
          <w:i/>
          <w:iCs/>
        </w:rPr>
        <w:t>。</w:t>
      </w:r>
    </w:p>
    <w:p w14:paraId="30209828" w14:textId="77777777" w:rsidR="00EC229B" w:rsidRPr="0041333B" w:rsidRDefault="00EC229B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rPr>
          <w:u w:val="single"/>
        </w:rPr>
      </w:pPr>
    </w:p>
    <w:p w14:paraId="6D7A0521" w14:textId="77777777" w:rsidR="0041333B" w:rsidRPr="007D4AA0" w:rsidRDefault="00C8369B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</w:pPr>
      <w:r>
        <w:rPr>
          <w:rFonts w:hint="eastAsia"/>
          <w:u w:val="single"/>
        </w:rPr>
        <w:tab/>
      </w:r>
      <w:r>
        <w:rPr>
          <w:rFonts w:hint="eastAsia"/>
        </w:rPr>
        <w:t xml:space="preserve">   </w:t>
      </w:r>
      <w:r>
        <w:rPr>
          <w:rFonts w:hint="eastAsia"/>
        </w:rPr>
        <w:t>日期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ab/>
      </w:r>
      <w:r>
        <w:rPr>
          <w:rFonts w:hint="eastAsia"/>
        </w:rPr>
        <w:t xml:space="preserve"> </w:t>
      </w:r>
    </w:p>
    <w:p w14:paraId="7D23B194" w14:textId="77777777" w:rsidR="0041333B" w:rsidRDefault="00C8369B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after="120"/>
        <w:ind w:left="360" w:right="-14"/>
      </w:pPr>
      <w:r>
        <w:rPr>
          <w:rFonts w:hint="eastAsia"/>
        </w:rPr>
        <w:t>（家長</w:t>
      </w:r>
      <w:r>
        <w:rPr>
          <w:rFonts w:hint="eastAsia"/>
        </w:rPr>
        <w:t>/</w:t>
      </w:r>
      <w:r>
        <w:rPr>
          <w:rFonts w:hint="eastAsia"/>
        </w:rPr>
        <w:t>法定教育決策者）</w:t>
      </w:r>
      <w:r>
        <w:rPr>
          <w:rFonts w:hint="eastAsia"/>
        </w:rPr>
        <w:t xml:space="preserve"> </w:t>
      </w:r>
    </w:p>
    <w:p w14:paraId="5D607EDD" w14:textId="77777777" w:rsidR="0041333B" w:rsidRPr="007D4AA0" w:rsidRDefault="00C8369B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</w:pPr>
      <w:r>
        <w:rPr>
          <w:rFonts w:hint="eastAsia"/>
          <w:u w:val="single"/>
        </w:rPr>
        <w:tab/>
      </w:r>
      <w:r>
        <w:rPr>
          <w:rFonts w:hint="eastAsia"/>
        </w:rPr>
        <w:t xml:space="preserve">   </w:t>
      </w:r>
      <w:r>
        <w:rPr>
          <w:rFonts w:hint="eastAsia"/>
        </w:rPr>
        <w:t>日期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ab/>
      </w:r>
      <w:r>
        <w:rPr>
          <w:rFonts w:hint="eastAsia"/>
        </w:rPr>
        <w:t xml:space="preserve"> </w:t>
      </w:r>
    </w:p>
    <w:p w14:paraId="59EFC71D" w14:textId="77777777" w:rsidR="0041333B" w:rsidRDefault="00C8369B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after="120"/>
        <w:ind w:left="360" w:right="-14"/>
      </w:pPr>
      <w:r>
        <w:rPr>
          <w:rFonts w:hint="eastAsia"/>
        </w:rPr>
        <w:t>（家長</w:t>
      </w:r>
      <w:r>
        <w:rPr>
          <w:rFonts w:hint="eastAsia"/>
        </w:rPr>
        <w:t>/</w:t>
      </w:r>
      <w:r w:rsidR="00206AC5">
        <w:rPr>
          <w:rFonts w:hint="eastAsia"/>
        </w:rPr>
        <w:t>法定</w:t>
      </w:r>
      <w:r>
        <w:rPr>
          <w:rFonts w:hint="eastAsia"/>
        </w:rPr>
        <w:t>教育決策者）</w:t>
      </w:r>
      <w:r>
        <w:rPr>
          <w:rFonts w:hint="eastAsia"/>
        </w:rPr>
        <w:t xml:space="preserve"> </w:t>
      </w:r>
    </w:p>
    <w:p w14:paraId="5EB693C7" w14:textId="77777777" w:rsidR="00557D07" w:rsidRDefault="00557D07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after="120"/>
        <w:ind w:left="360" w:right="-14"/>
      </w:pPr>
    </w:p>
    <w:p w14:paraId="1D5016E1" w14:textId="77777777" w:rsidR="00BB360F" w:rsidRPr="009B5F49" w:rsidRDefault="00BB360F" w:rsidP="009B5F49"/>
    <w:sectPr w:rsidR="00BB360F" w:rsidRPr="009B5F49" w:rsidSect="00044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7" w:right="1267" w:bottom="72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5FE5" w14:textId="77777777" w:rsidR="002E4F3E" w:rsidRDefault="002E4F3E">
      <w:r>
        <w:separator/>
      </w:r>
    </w:p>
  </w:endnote>
  <w:endnote w:type="continuationSeparator" w:id="0">
    <w:p w14:paraId="41743BBA" w14:textId="77777777" w:rsidR="002E4F3E" w:rsidRDefault="002E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altName w:val="Symbol"/>
    <w:charset w:val="02"/>
    <w:family w:val="auto"/>
    <w:pitch w:val="variable"/>
    <w:sig w:usb0="00000000" w:usb1="0000001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546C" w14:textId="77777777" w:rsidR="00945A15" w:rsidRDefault="00945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9E16" w14:textId="74D0BA72" w:rsidR="00E96E78" w:rsidRDefault="00C8369B" w:rsidP="005E4366">
    <w:pPr>
      <w:pStyle w:val="Footer"/>
      <w:tabs>
        <w:tab w:val="clear" w:pos="4320"/>
        <w:tab w:val="clear" w:pos="8640"/>
        <w:tab w:val="left" w:pos="1440"/>
        <w:tab w:val="center" w:pos="4860"/>
        <w:tab w:val="right" w:pos="9810"/>
      </w:tabs>
    </w:pPr>
    <w:r>
      <w:rPr>
        <w:rFonts w:hint="eastAsia"/>
      </w:rPr>
      <w:t xml:space="preserve">KSDE </w:t>
    </w:r>
    <w:r>
      <w:rPr>
        <w:rFonts w:hint="eastAsia"/>
      </w:rPr>
      <w:t>樣本表格，</w:t>
    </w:r>
    <w:r w:rsidR="00945A15">
      <w:tab/>
    </w:r>
    <w:r w:rsidR="00945A15">
      <w:tab/>
    </w:r>
    <w:r>
      <w:rPr>
        <w:rFonts w:hint="eastAsia"/>
      </w:rPr>
      <w:t>[</w:t>
    </w:r>
    <w:r w:rsidR="00D14E55" w:rsidRPr="007D4AA0">
      <w:fldChar w:fldCharType="begin"/>
    </w:r>
    <w:r w:rsidR="00882CBC" w:rsidRPr="007D4AA0">
      <w:instrText xml:space="preserve"> PAGE   \* MERGEFORMAT </w:instrText>
    </w:r>
    <w:r w:rsidR="00D14E55" w:rsidRPr="007D4AA0">
      <w:fldChar w:fldCharType="separate"/>
    </w:r>
    <w:r w:rsidR="006E4B59">
      <w:rPr>
        <w:rFonts w:hint="eastAsia"/>
      </w:rPr>
      <w:t>4</w:t>
    </w:r>
    <w:r w:rsidR="00D14E55" w:rsidRPr="007D4AA0">
      <w:fldChar w:fldCharType="end"/>
    </w:r>
    <w:r>
      <w:rPr>
        <w:rFonts w:hint="eastAsia"/>
      </w:rPr>
      <w:t>]</w:t>
    </w:r>
    <w:r w:rsidR="005E4366">
      <w:t xml:space="preserve">                                                     </w:t>
    </w:r>
    <w:r w:rsidR="00D14E55" w:rsidRPr="007D4AA0">
      <w:fldChar w:fldCharType="begin"/>
    </w:r>
    <w:r w:rsidR="00882CBC" w:rsidRPr="007D4AA0">
      <w:instrText xml:space="preserve"> DATE \@ "</w:instrText>
    </w:r>
    <w:r w:rsidR="003B0C91">
      <w:instrText>yyyy</w:instrText>
    </w:r>
    <w:r w:rsidR="003B0C91">
      <w:rPr>
        <w:rFonts w:hint="eastAsia"/>
        <w:lang w:eastAsia="zh-CN"/>
      </w:rPr>
      <w:instrText>年</w:instrText>
    </w:r>
    <w:r w:rsidR="003B0C91">
      <w:rPr>
        <w:lang w:eastAsia="zh-CN"/>
      </w:rPr>
      <w:instrText>M</w:instrText>
    </w:r>
    <w:r w:rsidR="003B0C91">
      <w:rPr>
        <w:rFonts w:hint="eastAsia"/>
        <w:lang w:eastAsia="zh-CN"/>
      </w:rPr>
      <w:instrText>月</w:instrText>
    </w:r>
    <w:r w:rsidR="003B0C91">
      <w:rPr>
        <w:lang w:eastAsia="zh-CN"/>
      </w:rPr>
      <w:instrText>D</w:instrText>
    </w:r>
    <w:r w:rsidR="003B0C91">
      <w:rPr>
        <w:rFonts w:hint="eastAsia"/>
        <w:lang w:eastAsia="zh-CN"/>
      </w:rPr>
      <w:instrText>日</w:instrText>
    </w:r>
    <w:r w:rsidR="00882CBC" w:rsidRPr="007D4AA0">
      <w:instrText xml:space="preserve">" </w:instrText>
    </w:r>
    <w:r w:rsidR="00D14E55" w:rsidRPr="007D4AA0">
      <w:fldChar w:fldCharType="separate"/>
    </w:r>
    <w:r w:rsidR="0000384B">
      <w:rPr>
        <w:rFonts w:hint="eastAsia"/>
        <w:noProof/>
      </w:rPr>
      <w:t>2023</w:t>
    </w:r>
    <w:r w:rsidR="0000384B">
      <w:rPr>
        <w:rFonts w:hint="eastAsia"/>
        <w:noProof/>
      </w:rPr>
      <w:t>年</w:t>
    </w:r>
    <w:r w:rsidR="0000384B">
      <w:rPr>
        <w:rFonts w:hint="eastAsia"/>
        <w:noProof/>
      </w:rPr>
      <w:t>10</w:t>
    </w:r>
    <w:r w:rsidR="0000384B">
      <w:rPr>
        <w:rFonts w:hint="eastAsia"/>
        <w:noProof/>
      </w:rPr>
      <w:t>月</w:t>
    </w:r>
    <w:r w:rsidR="0000384B">
      <w:rPr>
        <w:rFonts w:hint="eastAsia"/>
        <w:noProof/>
      </w:rPr>
      <w:t>31</w:t>
    </w:r>
    <w:r w:rsidR="0000384B">
      <w:rPr>
        <w:rFonts w:hint="eastAsia"/>
        <w:noProof/>
      </w:rPr>
      <w:t>日</w:t>
    </w:r>
    <w:r w:rsidR="00D14E55" w:rsidRPr="007D4AA0">
      <w:fldChar w:fldCharType="end"/>
    </w:r>
  </w:p>
  <w:p w14:paraId="0BD78C36" w14:textId="77777777" w:rsidR="007D4AA0" w:rsidRPr="007D4AA0" w:rsidRDefault="00C8369B" w:rsidP="007D4AA0">
    <w:pPr>
      <w:pStyle w:val="Footer"/>
      <w:tabs>
        <w:tab w:val="clear" w:pos="8640"/>
        <w:tab w:val="left" w:pos="1440"/>
        <w:tab w:val="right" w:pos="9810"/>
      </w:tabs>
    </w:pPr>
    <w:r>
      <w:rPr>
        <w:rFonts w:hint="eastAsia"/>
      </w:rPr>
      <w:t>事先書面通知評估</w:t>
    </w:r>
    <w:r>
      <w:rPr>
        <w:rFonts w:hint="eastAsia"/>
      </w:rPr>
      <w:t>/</w:t>
    </w:r>
    <w:r>
      <w:rPr>
        <w:rFonts w:hint="eastAsia"/>
      </w:rPr>
      <w:t>重新評估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5F71" w14:textId="77777777" w:rsidR="00945A15" w:rsidRDefault="00945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9DA8D" w14:textId="77777777" w:rsidR="002E4F3E" w:rsidRDefault="002E4F3E">
      <w:r>
        <w:separator/>
      </w:r>
    </w:p>
  </w:footnote>
  <w:footnote w:type="continuationSeparator" w:id="0">
    <w:p w14:paraId="2FD58E6B" w14:textId="77777777" w:rsidR="002E4F3E" w:rsidRDefault="002E4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8F4D" w14:textId="77777777" w:rsidR="00945A15" w:rsidRDefault="00945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C014" w14:textId="77777777" w:rsidR="00945A15" w:rsidRDefault="00945A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A990" w14:textId="77777777" w:rsidR="00945A15" w:rsidRDefault="00945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67B"/>
    <w:multiLevelType w:val="hybridMultilevel"/>
    <w:tmpl w:val="257EBEF8"/>
    <w:lvl w:ilvl="0" w:tplc="448070C6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E14006D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5C3C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88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2E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B02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B63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526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B08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9BB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57F4"/>
    <w:multiLevelType w:val="hybridMultilevel"/>
    <w:tmpl w:val="E648EE20"/>
    <w:lvl w:ilvl="0" w:tplc="1A4AD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C25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70D7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8EF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AC2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A06F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EA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446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A0E4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587"/>
    <w:multiLevelType w:val="hybridMultilevel"/>
    <w:tmpl w:val="DAB4C66C"/>
    <w:lvl w:ilvl="0" w:tplc="14426DD4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BE44DABE" w:tentative="1">
      <w:start w:val="1"/>
      <w:numFmt w:val="lowerLetter"/>
      <w:lvlText w:val="%2."/>
      <w:lvlJc w:val="left"/>
      <w:pPr>
        <w:ind w:left="1440" w:hanging="360"/>
      </w:pPr>
    </w:lvl>
    <w:lvl w:ilvl="2" w:tplc="25C8EB7E" w:tentative="1">
      <w:start w:val="1"/>
      <w:numFmt w:val="lowerRoman"/>
      <w:lvlText w:val="%3."/>
      <w:lvlJc w:val="right"/>
      <w:pPr>
        <w:ind w:left="2160" w:hanging="180"/>
      </w:pPr>
    </w:lvl>
    <w:lvl w:ilvl="3" w:tplc="CC383498" w:tentative="1">
      <w:start w:val="1"/>
      <w:numFmt w:val="decimal"/>
      <w:lvlText w:val="%4."/>
      <w:lvlJc w:val="left"/>
      <w:pPr>
        <w:ind w:left="2880" w:hanging="360"/>
      </w:pPr>
    </w:lvl>
    <w:lvl w:ilvl="4" w:tplc="FE409EA2" w:tentative="1">
      <w:start w:val="1"/>
      <w:numFmt w:val="lowerLetter"/>
      <w:lvlText w:val="%5."/>
      <w:lvlJc w:val="left"/>
      <w:pPr>
        <w:ind w:left="3600" w:hanging="360"/>
      </w:pPr>
    </w:lvl>
    <w:lvl w:ilvl="5" w:tplc="42621340" w:tentative="1">
      <w:start w:val="1"/>
      <w:numFmt w:val="lowerRoman"/>
      <w:lvlText w:val="%6."/>
      <w:lvlJc w:val="right"/>
      <w:pPr>
        <w:ind w:left="4320" w:hanging="180"/>
      </w:pPr>
    </w:lvl>
    <w:lvl w:ilvl="6" w:tplc="C16CFB48" w:tentative="1">
      <w:start w:val="1"/>
      <w:numFmt w:val="decimal"/>
      <w:lvlText w:val="%7."/>
      <w:lvlJc w:val="left"/>
      <w:pPr>
        <w:ind w:left="5040" w:hanging="360"/>
      </w:pPr>
    </w:lvl>
    <w:lvl w:ilvl="7" w:tplc="B97C72D2" w:tentative="1">
      <w:start w:val="1"/>
      <w:numFmt w:val="lowerLetter"/>
      <w:lvlText w:val="%8."/>
      <w:lvlJc w:val="left"/>
      <w:pPr>
        <w:ind w:left="5760" w:hanging="360"/>
      </w:pPr>
    </w:lvl>
    <w:lvl w:ilvl="8" w:tplc="78281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2560E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85AE6"/>
    <w:multiLevelType w:val="hybridMultilevel"/>
    <w:tmpl w:val="E9DC4CB4"/>
    <w:lvl w:ilvl="0" w:tplc="75EE91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C381F86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Zapf Dingbats" w:eastAsia="Times New Roman" w:hAnsi="Zapf Dingbats" w:cs="Times New Roman" w:hint="default"/>
        <w:b/>
        <w:sz w:val="28"/>
      </w:rPr>
    </w:lvl>
    <w:lvl w:ilvl="2" w:tplc="C2A274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2B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C43C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CB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02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EE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F62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26C43"/>
    <w:multiLevelType w:val="hybridMultilevel"/>
    <w:tmpl w:val="4CB4244E"/>
    <w:lvl w:ilvl="0" w:tplc="E73C756A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DA0A3D6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E1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A5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6C75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44A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909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F869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0A07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A7EAF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67449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753EB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87E3E"/>
    <w:multiLevelType w:val="hybridMultilevel"/>
    <w:tmpl w:val="C16E0B86"/>
    <w:lvl w:ilvl="0" w:tplc="5CD26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BE7A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C8DD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428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048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04C3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6F3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AA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638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C70B9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6A7D"/>
    <w:multiLevelType w:val="multilevel"/>
    <w:tmpl w:val="2A0A125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Zapf Dingbats" w:eastAsia="Times New Roman" w:hAnsi="Zapf Dingbats" w:cs="Times New Roman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123EC"/>
    <w:multiLevelType w:val="hybridMultilevel"/>
    <w:tmpl w:val="1CC8772E"/>
    <w:lvl w:ilvl="0" w:tplc="B60A2C04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Zapf Dingbats" w:eastAsia="Times New Roman" w:hAnsi="Zapf Dingbats" w:cs="Times New Roman" w:hint="default"/>
        <w:sz w:val="28"/>
      </w:rPr>
    </w:lvl>
    <w:lvl w:ilvl="1" w:tplc="19CE6B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B65F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E8D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5C16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7202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F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BAB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2C0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77F77"/>
    <w:multiLevelType w:val="hybridMultilevel"/>
    <w:tmpl w:val="C53E8C2E"/>
    <w:lvl w:ilvl="0" w:tplc="41E0A27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1" w:tplc="C4E06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98C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C1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8FB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EC32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85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B247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EA2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A5C69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D46C5"/>
    <w:multiLevelType w:val="hybridMultilevel"/>
    <w:tmpl w:val="F3A0E318"/>
    <w:lvl w:ilvl="0" w:tplc="B8784B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C08C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DA41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E4F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6C29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A6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B82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8EE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B2E8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BE5383"/>
    <w:multiLevelType w:val="multilevel"/>
    <w:tmpl w:val="3E8CD1C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C0365"/>
    <w:multiLevelType w:val="multilevel"/>
    <w:tmpl w:val="93165E2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Zapf Dingbats" w:eastAsia="Times New Roman" w:hAnsi="Zapf Dingbats" w:cs="Times New Roman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34AE5"/>
    <w:multiLevelType w:val="hybridMultilevel"/>
    <w:tmpl w:val="819248F4"/>
    <w:lvl w:ilvl="0" w:tplc="FB1292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244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BA52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865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962D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FEAA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C88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679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AE69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9872624">
    <w:abstractNumId w:val="5"/>
  </w:num>
  <w:num w:numId="2" w16cid:durableId="522012963">
    <w:abstractNumId w:val="13"/>
  </w:num>
  <w:num w:numId="3" w16cid:durableId="2010597129">
    <w:abstractNumId w:val="12"/>
  </w:num>
  <w:num w:numId="4" w16cid:durableId="1876237088">
    <w:abstractNumId w:val="18"/>
  </w:num>
  <w:num w:numId="5" w16cid:durableId="1235975068">
    <w:abstractNumId w:val="0"/>
  </w:num>
  <w:num w:numId="6" w16cid:durableId="1871674974">
    <w:abstractNumId w:val="17"/>
  </w:num>
  <w:num w:numId="7" w16cid:durableId="1028334572">
    <w:abstractNumId w:val="4"/>
  </w:num>
  <w:num w:numId="8" w16cid:durableId="1474371853">
    <w:abstractNumId w:val="6"/>
  </w:num>
  <w:num w:numId="9" w16cid:durableId="866452425">
    <w:abstractNumId w:val="9"/>
  </w:num>
  <w:num w:numId="10" w16cid:durableId="1912544930">
    <w:abstractNumId w:val="15"/>
  </w:num>
  <w:num w:numId="11" w16cid:durableId="1976174591">
    <w:abstractNumId w:val="14"/>
  </w:num>
  <w:num w:numId="12" w16cid:durableId="1626352792">
    <w:abstractNumId w:val="16"/>
  </w:num>
  <w:num w:numId="13" w16cid:durableId="144860232">
    <w:abstractNumId w:val="19"/>
  </w:num>
  <w:num w:numId="14" w16cid:durableId="2090301989">
    <w:abstractNumId w:val="8"/>
  </w:num>
  <w:num w:numId="15" w16cid:durableId="796416301">
    <w:abstractNumId w:val="11"/>
  </w:num>
  <w:num w:numId="16" w16cid:durableId="1303921996">
    <w:abstractNumId w:val="7"/>
  </w:num>
  <w:num w:numId="17" w16cid:durableId="1124736260">
    <w:abstractNumId w:val="1"/>
  </w:num>
  <w:num w:numId="18" w16cid:durableId="1367680555">
    <w:abstractNumId w:val="3"/>
  </w:num>
  <w:num w:numId="19" w16cid:durableId="73401449">
    <w:abstractNumId w:val="2"/>
  </w:num>
  <w:num w:numId="20" w16cid:durableId="15384236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E2"/>
    <w:rsid w:val="0000384B"/>
    <w:rsid w:val="000153CB"/>
    <w:rsid w:val="00025D1B"/>
    <w:rsid w:val="0002687D"/>
    <w:rsid w:val="00044A3B"/>
    <w:rsid w:val="00061867"/>
    <w:rsid w:val="00064D8C"/>
    <w:rsid w:val="000661AF"/>
    <w:rsid w:val="000A2606"/>
    <w:rsid w:val="000B3575"/>
    <w:rsid w:val="000D3A95"/>
    <w:rsid w:val="000E228B"/>
    <w:rsid w:val="000F412F"/>
    <w:rsid w:val="0012282E"/>
    <w:rsid w:val="001233AC"/>
    <w:rsid w:val="001356D8"/>
    <w:rsid w:val="0013652E"/>
    <w:rsid w:val="00141040"/>
    <w:rsid w:val="00150D63"/>
    <w:rsid w:val="00183FE2"/>
    <w:rsid w:val="00184CED"/>
    <w:rsid w:val="001975E3"/>
    <w:rsid w:val="001A19B2"/>
    <w:rsid w:val="001D49AE"/>
    <w:rsid w:val="001D4B1F"/>
    <w:rsid w:val="001D5D53"/>
    <w:rsid w:val="001F51F2"/>
    <w:rsid w:val="00206AC5"/>
    <w:rsid w:val="00207B30"/>
    <w:rsid w:val="00225759"/>
    <w:rsid w:val="002529A0"/>
    <w:rsid w:val="00267937"/>
    <w:rsid w:val="00290DB4"/>
    <w:rsid w:val="002A3476"/>
    <w:rsid w:val="002B06D9"/>
    <w:rsid w:val="002C284A"/>
    <w:rsid w:val="002E2219"/>
    <w:rsid w:val="002E4F3E"/>
    <w:rsid w:val="002E505E"/>
    <w:rsid w:val="002F3D4D"/>
    <w:rsid w:val="003072E3"/>
    <w:rsid w:val="00315242"/>
    <w:rsid w:val="0033285D"/>
    <w:rsid w:val="00337D21"/>
    <w:rsid w:val="003432BF"/>
    <w:rsid w:val="00345A2D"/>
    <w:rsid w:val="0035121D"/>
    <w:rsid w:val="0035623D"/>
    <w:rsid w:val="0036068F"/>
    <w:rsid w:val="003675E8"/>
    <w:rsid w:val="0038711C"/>
    <w:rsid w:val="00396F5C"/>
    <w:rsid w:val="003A08BF"/>
    <w:rsid w:val="003B051F"/>
    <w:rsid w:val="003B0C91"/>
    <w:rsid w:val="003B24F7"/>
    <w:rsid w:val="003D02C1"/>
    <w:rsid w:val="003D33F4"/>
    <w:rsid w:val="003E6094"/>
    <w:rsid w:val="003E6C2A"/>
    <w:rsid w:val="003F15CD"/>
    <w:rsid w:val="003F4BEF"/>
    <w:rsid w:val="0041333B"/>
    <w:rsid w:val="00415363"/>
    <w:rsid w:val="00435A0F"/>
    <w:rsid w:val="004425C0"/>
    <w:rsid w:val="004535BB"/>
    <w:rsid w:val="004A0535"/>
    <w:rsid w:val="004E2DE7"/>
    <w:rsid w:val="005048E5"/>
    <w:rsid w:val="00513068"/>
    <w:rsid w:val="00513B45"/>
    <w:rsid w:val="00530E17"/>
    <w:rsid w:val="0054092E"/>
    <w:rsid w:val="00557D07"/>
    <w:rsid w:val="005809A0"/>
    <w:rsid w:val="005B6D4C"/>
    <w:rsid w:val="005D0F15"/>
    <w:rsid w:val="005D46D7"/>
    <w:rsid w:val="005E4366"/>
    <w:rsid w:val="005E4C24"/>
    <w:rsid w:val="005F307D"/>
    <w:rsid w:val="005F7049"/>
    <w:rsid w:val="00601ADB"/>
    <w:rsid w:val="0060523F"/>
    <w:rsid w:val="00611BA0"/>
    <w:rsid w:val="00625B07"/>
    <w:rsid w:val="006322C4"/>
    <w:rsid w:val="00632BF0"/>
    <w:rsid w:val="00642FB0"/>
    <w:rsid w:val="00643FCC"/>
    <w:rsid w:val="00665EA5"/>
    <w:rsid w:val="006722D4"/>
    <w:rsid w:val="00693203"/>
    <w:rsid w:val="0069420B"/>
    <w:rsid w:val="006A5AFD"/>
    <w:rsid w:val="006A6320"/>
    <w:rsid w:val="006E1ED8"/>
    <w:rsid w:val="006E4B59"/>
    <w:rsid w:val="006E6C3B"/>
    <w:rsid w:val="006F057A"/>
    <w:rsid w:val="006F7F4C"/>
    <w:rsid w:val="00705C4F"/>
    <w:rsid w:val="00725786"/>
    <w:rsid w:val="0073184F"/>
    <w:rsid w:val="00740B7A"/>
    <w:rsid w:val="007469E4"/>
    <w:rsid w:val="0075305B"/>
    <w:rsid w:val="00753771"/>
    <w:rsid w:val="007542E0"/>
    <w:rsid w:val="00761476"/>
    <w:rsid w:val="007C46F3"/>
    <w:rsid w:val="007D4AA0"/>
    <w:rsid w:val="00800EF3"/>
    <w:rsid w:val="00803792"/>
    <w:rsid w:val="00847D16"/>
    <w:rsid w:val="00882CBC"/>
    <w:rsid w:val="008844A1"/>
    <w:rsid w:val="008A73E9"/>
    <w:rsid w:val="008B630E"/>
    <w:rsid w:val="008F2BFF"/>
    <w:rsid w:val="008F421B"/>
    <w:rsid w:val="00902A3B"/>
    <w:rsid w:val="009061AD"/>
    <w:rsid w:val="00940CF9"/>
    <w:rsid w:val="00945A15"/>
    <w:rsid w:val="009541DA"/>
    <w:rsid w:val="00955E4E"/>
    <w:rsid w:val="00956F7A"/>
    <w:rsid w:val="009666F2"/>
    <w:rsid w:val="0097221A"/>
    <w:rsid w:val="00972BCE"/>
    <w:rsid w:val="0098114B"/>
    <w:rsid w:val="00991D9C"/>
    <w:rsid w:val="00994A4C"/>
    <w:rsid w:val="00994C6C"/>
    <w:rsid w:val="009B34C7"/>
    <w:rsid w:val="009B5F49"/>
    <w:rsid w:val="009C6E01"/>
    <w:rsid w:val="00A35050"/>
    <w:rsid w:val="00A364BA"/>
    <w:rsid w:val="00A36F83"/>
    <w:rsid w:val="00A7117F"/>
    <w:rsid w:val="00A7241D"/>
    <w:rsid w:val="00A728C8"/>
    <w:rsid w:val="00A76A73"/>
    <w:rsid w:val="00A851F5"/>
    <w:rsid w:val="00A92480"/>
    <w:rsid w:val="00AA2691"/>
    <w:rsid w:val="00AC6E05"/>
    <w:rsid w:val="00AD4693"/>
    <w:rsid w:val="00AD7E88"/>
    <w:rsid w:val="00AE60ED"/>
    <w:rsid w:val="00B020C6"/>
    <w:rsid w:val="00B209BC"/>
    <w:rsid w:val="00B3544F"/>
    <w:rsid w:val="00B42F3B"/>
    <w:rsid w:val="00B93F32"/>
    <w:rsid w:val="00BB17F5"/>
    <w:rsid w:val="00BB360F"/>
    <w:rsid w:val="00BB69EA"/>
    <w:rsid w:val="00BC0BB7"/>
    <w:rsid w:val="00C115F8"/>
    <w:rsid w:val="00C147E2"/>
    <w:rsid w:val="00C16A07"/>
    <w:rsid w:val="00C2131F"/>
    <w:rsid w:val="00C21ED4"/>
    <w:rsid w:val="00C32C4D"/>
    <w:rsid w:val="00C402D6"/>
    <w:rsid w:val="00C4252B"/>
    <w:rsid w:val="00C46934"/>
    <w:rsid w:val="00C700A7"/>
    <w:rsid w:val="00C729CB"/>
    <w:rsid w:val="00C8369B"/>
    <w:rsid w:val="00C900CE"/>
    <w:rsid w:val="00C925A5"/>
    <w:rsid w:val="00C960FC"/>
    <w:rsid w:val="00CA6680"/>
    <w:rsid w:val="00CA7ADA"/>
    <w:rsid w:val="00CB4194"/>
    <w:rsid w:val="00CC3541"/>
    <w:rsid w:val="00CC4A55"/>
    <w:rsid w:val="00CC73BB"/>
    <w:rsid w:val="00CD0B79"/>
    <w:rsid w:val="00CD3E2E"/>
    <w:rsid w:val="00CE074F"/>
    <w:rsid w:val="00D14E55"/>
    <w:rsid w:val="00D34353"/>
    <w:rsid w:val="00D858BE"/>
    <w:rsid w:val="00D86DF4"/>
    <w:rsid w:val="00DA62E7"/>
    <w:rsid w:val="00DC3527"/>
    <w:rsid w:val="00DD1F39"/>
    <w:rsid w:val="00DD6108"/>
    <w:rsid w:val="00DF00E0"/>
    <w:rsid w:val="00E14377"/>
    <w:rsid w:val="00E336DB"/>
    <w:rsid w:val="00E52115"/>
    <w:rsid w:val="00E65B09"/>
    <w:rsid w:val="00E96E78"/>
    <w:rsid w:val="00EB2E1C"/>
    <w:rsid w:val="00EB4274"/>
    <w:rsid w:val="00EC229B"/>
    <w:rsid w:val="00ED3536"/>
    <w:rsid w:val="00EE5B89"/>
    <w:rsid w:val="00F21F79"/>
    <w:rsid w:val="00F2465A"/>
    <w:rsid w:val="00F348CB"/>
    <w:rsid w:val="00F40A38"/>
    <w:rsid w:val="00F4139A"/>
    <w:rsid w:val="00F635C5"/>
    <w:rsid w:val="00F700D5"/>
    <w:rsid w:val="00F770F6"/>
    <w:rsid w:val="00F91405"/>
    <w:rsid w:val="00FB0501"/>
    <w:rsid w:val="00FD2035"/>
    <w:rsid w:val="00FE0A76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E562AB"/>
  <w15:chartTrackingRefBased/>
  <w15:docId w15:val="{CF2B082A-77E4-40ED-B88C-0F4C4BE7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FE2"/>
    <w:rPr>
      <w:lang w:eastAsia="zh-TW" w:bidi="ar-SA"/>
    </w:rPr>
  </w:style>
  <w:style w:type="paragraph" w:styleId="Heading1">
    <w:name w:val="heading 1"/>
    <w:basedOn w:val="Normal"/>
    <w:next w:val="Normal"/>
    <w:qFormat/>
    <w:rsid w:val="00183F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right="108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83FE2"/>
    <w:pPr>
      <w:keepNext/>
      <w:jc w:val="center"/>
      <w:outlineLvl w:val="1"/>
    </w:pPr>
    <w:rPr>
      <w:b/>
    </w:rPr>
  </w:style>
  <w:style w:type="paragraph" w:styleId="Heading5">
    <w:name w:val="heading 5"/>
    <w:aliases w:val="TABLECONTENTS"/>
    <w:basedOn w:val="Normal"/>
    <w:next w:val="Normal"/>
    <w:qFormat/>
    <w:rsid w:val="00183FE2"/>
    <w:pPr>
      <w:tabs>
        <w:tab w:val="right" w:leader="dot" w:pos="9000"/>
      </w:tabs>
      <w:outlineLvl w:val="4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3F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3FE2"/>
  </w:style>
  <w:style w:type="table" w:styleId="TableGrid">
    <w:name w:val="Table Grid"/>
    <w:basedOn w:val="TableNormal"/>
    <w:rsid w:val="00642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51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37D2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535BB"/>
    <w:pPr>
      <w:ind w:left="720"/>
      <w:contextualSpacing/>
    </w:pPr>
  </w:style>
  <w:style w:type="paragraph" w:styleId="Revision">
    <w:name w:val="Revision"/>
    <w:hidden/>
    <w:uiPriority w:val="99"/>
    <w:semiHidden/>
    <w:rsid w:val="003E6C2A"/>
    <w:rPr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724F3-BE01-4A88-8412-BC4D0DD8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1528</Words>
  <Characters>1758</Characters>
  <Application>Microsoft Office Word</Application>
  <DocSecurity>0</DocSecurity>
  <Lines>146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PRIOR WRITTEN NOTICE FOR</vt:lpstr>
      <vt:lpstr>評估或重新評估的事先書面通知和申請同意書 </vt:lpstr>
      <vt:lpstr>    特別教育行動申請同意書</vt:lpstr>
    </vt:vector>
  </TitlesOfParts>
  <Company>Kansas State Dept. of Education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Prior Written Notice</dc:title>
  <dc:subject/>
  <dc:creator>KSDE</dc:creator>
  <cp:keywords/>
  <cp:lastModifiedBy>Evelyn Alden</cp:lastModifiedBy>
  <cp:revision>3</cp:revision>
  <cp:lastPrinted>2023-10-31T16:50:00Z</cp:lastPrinted>
  <dcterms:created xsi:type="dcterms:W3CDTF">2023-10-31T16:49:00Z</dcterms:created>
  <dcterms:modified xsi:type="dcterms:W3CDTF">2023-10-31T16:53:00Z</dcterms:modified>
</cp:coreProperties>
</file>