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2BFA" w:rsidRPr="009020C6" w:rsidRDefault="00E42BFA" w:rsidP="008660D2">
      <w:pPr>
        <w:spacing w:after="120" w:line="240" w:lineRule="auto"/>
        <w:jc w:val="center"/>
        <w:rPr>
          <w:rFonts w:ascii="Cambria" w:hAnsi="Cambria"/>
          <w:b/>
          <w:u w:val="single"/>
        </w:rPr>
      </w:pPr>
      <w:r w:rsidRPr="009020C6">
        <w:rPr>
          <w:rFonts w:ascii="Cambria" w:eastAsia="Cambria" w:hAnsi="Cambria" w:cs="Cambria"/>
          <w:b/>
          <w:u w:val="single"/>
          <w:lang w:bidi="ru-RU"/>
        </w:rPr>
        <w:t>ОТЗЫВ СОГЛАСИЯ</w:t>
      </w:r>
    </w:p>
    <w:p w:rsidR="00D67828" w:rsidRPr="009020C6" w:rsidRDefault="00D67828" w:rsidP="00C009E0">
      <w:pPr>
        <w:spacing w:after="120"/>
        <w:jc w:val="center"/>
        <w:rPr>
          <w:rFonts w:ascii="Cambria" w:hAnsi="Cambria"/>
          <w:b/>
          <w:u w:val="single"/>
        </w:rPr>
      </w:pPr>
      <w:r w:rsidRPr="009020C6">
        <w:rPr>
          <w:rFonts w:ascii="Cambria" w:eastAsia="Cambria" w:hAnsi="Cambria" w:cs="Cambria"/>
          <w:b/>
          <w:u w:val="single"/>
          <w:lang w:bidi="ru-RU"/>
        </w:rPr>
        <w:t>ДЛЯ ВСЕХ ВИДОВ СПЕЦИАЛЬНОГО ОБРАЗОВАНИЯ И СОПУТСТВУЮЩИХ УСЛУГ</w:t>
      </w:r>
    </w:p>
    <w:p w:rsidR="00661E09" w:rsidRDefault="00661E09" w:rsidP="008660D2">
      <w:pPr>
        <w:tabs>
          <w:tab w:val="left" w:pos="2430"/>
          <w:tab w:val="left" w:pos="5940"/>
        </w:tabs>
        <w:spacing w:after="120" w:line="240" w:lineRule="auto"/>
        <w:jc w:val="right"/>
      </w:pPr>
      <w:r>
        <w:rPr>
          <w:lang w:bidi="ru-RU"/>
        </w:rPr>
        <w:t xml:space="preserve">ДАТА:  </w:t>
      </w:r>
      <w:r>
        <w:rPr>
          <w:u w:val="single"/>
          <w:lang w:bidi="ru-RU"/>
        </w:rPr>
        <w:tab/>
      </w:r>
    </w:p>
    <w:p w:rsidR="00661E09" w:rsidRDefault="00661E09" w:rsidP="00C009E0">
      <w:pPr>
        <w:tabs>
          <w:tab w:val="left" w:pos="2430"/>
          <w:tab w:val="left" w:pos="5940"/>
        </w:tabs>
        <w:spacing w:after="120"/>
        <w:rPr>
          <w:u w:val="single"/>
        </w:rPr>
      </w:pPr>
      <w:r>
        <w:rPr>
          <w:lang w:bidi="ru-RU"/>
        </w:rPr>
        <w:t xml:space="preserve">ИМЯ УЧАЩЕГОСЯ: </w:t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</w:r>
    </w:p>
    <w:p w:rsidR="00090F45" w:rsidRDefault="00661E09" w:rsidP="00C009E0">
      <w:pPr>
        <w:tabs>
          <w:tab w:val="left" w:pos="2430"/>
          <w:tab w:val="left" w:pos="5940"/>
        </w:tabs>
        <w:spacing w:after="120"/>
        <w:rPr>
          <w:sz w:val="24"/>
          <w:szCs w:val="24"/>
        </w:rPr>
      </w:pPr>
      <w:r>
        <w:rPr>
          <w:lang w:bidi="ru-RU"/>
        </w:rPr>
        <w:t xml:space="preserve">ШКОЛЬНЫЙ ОКРУГ: </w:t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</w:r>
    </w:p>
    <w:p w:rsidR="00D67828" w:rsidRPr="00090F45" w:rsidRDefault="00C96B7E" w:rsidP="001468F1">
      <w:pPr>
        <w:tabs>
          <w:tab w:val="left" w:pos="4140"/>
        </w:tabs>
        <w:spacing w:after="0"/>
      </w:pPr>
      <w:r w:rsidRPr="00090F45">
        <w:rPr>
          <w:lang w:bidi="ru-RU"/>
        </w:rPr>
        <w:t xml:space="preserve">Я, </w:t>
      </w:r>
      <w:r w:rsidRPr="00090F45">
        <w:rPr>
          <w:u w:val="single"/>
          <w:lang w:bidi="ru-RU"/>
        </w:rPr>
        <w:tab/>
      </w:r>
      <w:r w:rsidRPr="00090F45">
        <w:rPr>
          <w:lang w:bidi="ru-RU"/>
        </w:rPr>
        <w:t xml:space="preserve">, имеющий в соответствии с законодательством штата  </w:t>
      </w:r>
    </w:p>
    <w:p w:rsidR="00D67828" w:rsidRPr="00A8781E" w:rsidRDefault="009020C6" w:rsidP="00A8781E">
      <w:pPr>
        <w:tabs>
          <w:tab w:val="left" w:pos="1440"/>
        </w:tabs>
        <w:spacing w:after="0" w:line="160" w:lineRule="exact"/>
        <w:rPr>
          <w:sz w:val="16"/>
          <w:szCs w:val="16"/>
        </w:rPr>
      </w:pPr>
      <w:r w:rsidRPr="009020C6">
        <w:rPr>
          <w:sz w:val="24"/>
          <w:vertAlign w:val="superscript"/>
          <w:lang w:bidi="ru-RU"/>
        </w:rPr>
        <w:tab/>
      </w:r>
      <w:r w:rsidR="00D67828" w:rsidRPr="00A8781E">
        <w:rPr>
          <w:sz w:val="16"/>
          <w:szCs w:val="16"/>
          <w:lang w:bidi="ru-RU"/>
        </w:rPr>
        <w:t>(Имя)</w:t>
      </w:r>
    </w:p>
    <w:p w:rsidR="00C96B7E" w:rsidRPr="00090F45" w:rsidRDefault="007C798E" w:rsidP="001468F1">
      <w:pPr>
        <w:spacing w:after="0"/>
      </w:pPr>
      <w:r w:rsidRPr="00090F45">
        <w:rPr>
          <w:lang w:bidi="ru-RU"/>
        </w:rPr>
        <w:t>Канзас полномочия</w:t>
      </w:r>
      <w:r w:rsidRPr="00C009E0">
        <w:rPr>
          <w:lang w:bidi="ru-RU"/>
        </w:rPr>
        <w:t xml:space="preserve"> </w:t>
      </w:r>
      <w:r w:rsidR="00E42BFA" w:rsidRPr="00090F45">
        <w:rPr>
          <w:lang w:bidi="ru-RU"/>
        </w:rPr>
        <w:t>принимать решения в сфере образования:</w:t>
      </w:r>
    </w:p>
    <w:p w:rsidR="00C96B7E" w:rsidRPr="00090F45" w:rsidRDefault="002E0747" w:rsidP="00C009E0">
      <w:pPr>
        <w:spacing w:after="0"/>
        <w:ind w:left="720"/>
      </w:pPr>
      <w:r>
        <w:rPr>
          <w:lang w:bidi="ru-RU"/>
        </w:rPr>
        <w:sym w:font="Symbol" w:char="F0A0"/>
      </w:r>
      <w:r w:rsidR="00E42BFA" w:rsidRPr="00090F45">
        <w:rPr>
          <w:lang w:bidi="ru-RU"/>
        </w:rPr>
        <w:t xml:space="preserve">  от имени вышеуказанного учащегося</w:t>
      </w:r>
    </w:p>
    <w:p w:rsidR="00E42BFA" w:rsidRPr="00090F45" w:rsidRDefault="002E0747" w:rsidP="008660D2">
      <w:pPr>
        <w:spacing w:after="120"/>
        <w:ind w:left="720"/>
      </w:pPr>
      <w:r>
        <w:rPr>
          <w:lang w:bidi="ru-RU"/>
        </w:rPr>
        <w:sym w:font="Symbol" w:char="F0A0"/>
      </w:r>
      <w:r w:rsidR="00E42BFA" w:rsidRPr="00090F45">
        <w:rPr>
          <w:lang w:bidi="ru-RU"/>
        </w:rPr>
        <w:t xml:space="preserve">  от своего имени (взрослый учащийся)</w:t>
      </w:r>
    </w:p>
    <w:p w:rsidR="00C777F4" w:rsidRPr="00090F45" w:rsidRDefault="00661E09" w:rsidP="00C009E0">
      <w:pPr>
        <w:spacing w:after="120"/>
      </w:pPr>
      <w:r w:rsidRPr="00090F45">
        <w:rPr>
          <w:lang w:bidi="ru-RU"/>
        </w:rPr>
        <w:t xml:space="preserve">настоящим отзываю согласие на </w:t>
      </w:r>
      <w:r w:rsidRPr="00090F45">
        <w:rPr>
          <w:b/>
          <w:u w:val="single"/>
          <w:lang w:bidi="ru-RU"/>
        </w:rPr>
        <w:t>все специальные образовательные и сопутствующие услуги</w:t>
      </w:r>
      <w:r w:rsidRPr="00090F45">
        <w:rPr>
          <w:lang w:bidi="ru-RU"/>
        </w:rPr>
        <w:t xml:space="preserve"> для вышеуказанного учащегося.</w:t>
      </w:r>
    </w:p>
    <w:p w:rsidR="00C777F4" w:rsidRPr="00090F45" w:rsidRDefault="00C777F4" w:rsidP="00A8781E">
      <w:pPr>
        <w:tabs>
          <w:tab w:val="left" w:pos="7200"/>
        </w:tabs>
        <w:spacing w:after="0"/>
      </w:pPr>
      <w:r w:rsidRPr="00090F45">
        <w:rPr>
          <w:lang w:bidi="ru-RU"/>
        </w:rPr>
        <w:t xml:space="preserve">Данный отзыв согласия вступает в силу:  </w:t>
      </w:r>
      <w:r w:rsidRPr="00090F45">
        <w:rPr>
          <w:u w:val="single"/>
          <w:lang w:bidi="ru-RU"/>
        </w:rPr>
        <w:tab/>
      </w:r>
    </w:p>
    <w:p w:rsidR="00C777F4" w:rsidRPr="009020C6" w:rsidRDefault="00C777F4" w:rsidP="009020C6">
      <w:pPr>
        <w:tabs>
          <w:tab w:val="left" w:pos="4680"/>
        </w:tabs>
        <w:spacing w:after="0"/>
        <w:rPr>
          <w:sz w:val="24"/>
          <w:vertAlign w:val="superscript"/>
        </w:rPr>
      </w:pPr>
      <w:r w:rsidRPr="009020C6">
        <w:rPr>
          <w:sz w:val="24"/>
          <w:vertAlign w:val="superscript"/>
          <w:lang w:bidi="ru-RU"/>
        </w:rPr>
        <w:tab/>
        <w:t>(Дата)</w:t>
      </w:r>
    </w:p>
    <w:p w:rsidR="006D1D8E" w:rsidRPr="008660D2" w:rsidRDefault="00C777F4" w:rsidP="00C009E0">
      <w:pPr>
        <w:spacing w:after="120"/>
        <w:rPr>
          <w:sz w:val="10"/>
        </w:rPr>
      </w:pPr>
      <w:r w:rsidRPr="00090F45">
        <w:rPr>
          <w:lang w:bidi="ru-RU"/>
        </w:rPr>
        <w:t xml:space="preserve">Я понимаю, что, отзывая согласие на все специальные образовательные и сопутствующие услуги, школьный округ, </w:t>
      </w:r>
      <w:r w:rsidRPr="00090F45">
        <w:rPr>
          <w:b/>
          <w:u w:val="single"/>
          <w:lang w:bidi="ru-RU"/>
        </w:rPr>
        <w:t>предварительно уведомив меня в письменной форме о прекращении предоставления услуг</w:t>
      </w:r>
      <w:r w:rsidRPr="00090F45">
        <w:rPr>
          <w:lang w:bidi="ru-RU"/>
        </w:rPr>
        <w:t>, должен прекратить предоставление всех специальных образовательных и сопутствующих услуг вышеуказанному учащемуся.  Я также понимаю, что отзыв согласия не имеет обратной силы и не отменяет действия, совершенные после дачи согласия и до его отзыва.</w:t>
      </w:r>
    </w:p>
    <w:p w:rsidR="006D1D8E" w:rsidRPr="008660D2" w:rsidRDefault="00C777F4" w:rsidP="00C009E0">
      <w:pPr>
        <w:spacing w:after="120"/>
        <w:rPr>
          <w:sz w:val="10"/>
        </w:rPr>
      </w:pPr>
      <w:r w:rsidRPr="00090F45">
        <w:rPr>
          <w:lang w:bidi="ru-RU"/>
        </w:rPr>
        <w:t xml:space="preserve">Я понимаю, что школьный округ не может прибегнуть к посредничеству или слушанию по делу о нарушении прав для оспаривания моего отзыва согласия. </w:t>
      </w:r>
    </w:p>
    <w:p w:rsidR="006D1D8E" w:rsidRPr="008660D2" w:rsidRDefault="00C777F4" w:rsidP="00C009E0">
      <w:pPr>
        <w:spacing w:after="120"/>
        <w:rPr>
          <w:sz w:val="10"/>
        </w:rPr>
      </w:pPr>
      <w:r w:rsidRPr="00090F45">
        <w:rPr>
          <w:lang w:bidi="ru-RU"/>
        </w:rPr>
        <w:t xml:space="preserve">Я также понимаю, что имею право отозвать свое согласие, и, отозвав согласие на все специальные образовательные и сопутствующие услуги, школьный округ больше не будет обязан по закону созывать совещание по IEP, разрабатывать IEP или предоставлять вышеуказанному учащемуся специальные образовательные и сопутствующие услуги. </w:t>
      </w:r>
    </w:p>
    <w:p w:rsidR="00A57FB7" w:rsidRPr="008660D2" w:rsidRDefault="00090F45" w:rsidP="00C009E0">
      <w:pPr>
        <w:spacing w:after="120"/>
        <w:rPr>
          <w:sz w:val="10"/>
        </w:rPr>
      </w:pPr>
      <w:r w:rsidRPr="00090F45">
        <w:rPr>
          <w:lang w:bidi="ru-RU"/>
        </w:rPr>
        <w:t>Я также понимаю, что, отозвав согласие на получение всех специальных образовательных и сопутствующих услуг, я лишаюсь процессуальных гарантий, доступных родителям, а вышеуказанный учащийся лишается процедурной защиты (включая защиту в отношении дисциплинарных мер), предусмотренной федеральными законами и законами штата и правилами в области специального образования.</w:t>
      </w:r>
    </w:p>
    <w:p w:rsidR="00A57FB7" w:rsidRPr="008660D2" w:rsidRDefault="00A57FB7" w:rsidP="00C009E0">
      <w:pPr>
        <w:spacing w:after="120"/>
        <w:rPr>
          <w:sz w:val="10"/>
        </w:rPr>
      </w:pPr>
      <w:r>
        <w:rPr>
          <w:lang w:bidi="ru-RU"/>
        </w:rPr>
        <w:t>Я понимаю, что школьный округ не обязан вносить изменения в образовательные записи вышеуказанного учащегося, чтобы удалить любые упоминания о получении учащимся специального образования и сопутствующих услуг в связи с отзывом согласия.</w:t>
      </w:r>
    </w:p>
    <w:p w:rsidR="00A57FB7" w:rsidRPr="00090F45" w:rsidRDefault="00A57FB7" w:rsidP="006D1D8E">
      <w:pPr>
        <w:spacing w:after="0"/>
      </w:pPr>
      <w:r>
        <w:rPr>
          <w:lang w:bidi="ru-RU"/>
        </w:rPr>
        <w:t xml:space="preserve">Я понимаю, что для повторного зачисления вышеуказанного учащегося в программу специального образования необходимо провести первичную оценку для получения специального образования и сопутствующих услуг, чтобы определить, имеет ли учащийся право на получение специального образования и сопутствующих услуг.  </w:t>
      </w:r>
    </w:p>
    <w:p w:rsidR="00D67828" w:rsidRPr="008660D2" w:rsidRDefault="00D67828" w:rsidP="00661E09">
      <w:pPr>
        <w:spacing w:after="0"/>
        <w:rPr>
          <w:sz w:val="10"/>
        </w:rPr>
      </w:pPr>
    </w:p>
    <w:p w:rsidR="00D67828" w:rsidRPr="008660D2" w:rsidRDefault="00D67828" w:rsidP="00661E09">
      <w:pPr>
        <w:spacing w:after="0"/>
        <w:rPr>
          <w:sz w:val="12"/>
        </w:rPr>
      </w:pPr>
    </w:p>
    <w:p w:rsidR="00D67828" w:rsidRPr="001468F1" w:rsidRDefault="001468F1" w:rsidP="001468F1">
      <w:pPr>
        <w:tabs>
          <w:tab w:val="left" w:pos="9360"/>
        </w:tabs>
        <w:spacing w:after="0"/>
        <w:ind w:left="5220"/>
        <w:jc w:val="center"/>
        <w:rPr>
          <w:u w:val="single"/>
        </w:rPr>
      </w:pPr>
      <w:r w:rsidRPr="001468F1">
        <w:rPr>
          <w:u w:val="single"/>
          <w:lang w:bidi="ru-RU"/>
        </w:rPr>
        <w:tab/>
      </w:r>
    </w:p>
    <w:p w:rsidR="00661E09" w:rsidRPr="008660D2" w:rsidRDefault="00D67828" w:rsidP="008660D2">
      <w:pPr>
        <w:spacing w:after="0" w:line="240" w:lineRule="auto"/>
        <w:ind w:left="5227"/>
        <w:jc w:val="center"/>
        <w:rPr>
          <w:sz w:val="16"/>
          <w:szCs w:val="16"/>
        </w:rPr>
      </w:pPr>
      <w:r w:rsidRPr="008660D2">
        <w:rPr>
          <w:sz w:val="16"/>
          <w:szCs w:val="16"/>
          <w:lang w:bidi="ru-RU"/>
        </w:rPr>
        <w:t>(Подпись)</w:t>
      </w:r>
    </w:p>
    <w:sectPr w:rsidR="00661E09" w:rsidRPr="008660D2" w:rsidSect="008660D2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1603" w:rsidRDefault="00131603" w:rsidP="00AA2DA7">
      <w:pPr>
        <w:spacing w:after="0" w:line="240" w:lineRule="auto"/>
      </w:pPr>
      <w:r>
        <w:separator/>
      </w:r>
    </w:p>
  </w:endnote>
  <w:endnote w:type="continuationSeparator" w:id="0">
    <w:p w:rsidR="00131603" w:rsidRDefault="00131603" w:rsidP="00AA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798E" w:rsidRDefault="007C798E" w:rsidP="008B5B02">
    <w:pPr>
      <w:pStyle w:val="Footer"/>
      <w:tabs>
        <w:tab w:val="clear" w:pos="4680"/>
      </w:tabs>
    </w:pPr>
    <w:r>
      <w:rPr>
        <w:lang w:bidi="ru-RU"/>
      </w:rPr>
      <w:t xml:space="preserve">Образцы форм KSDE, </w:t>
    </w:r>
    <w:r>
      <w:rPr>
        <w:lang w:bidi="ru-RU"/>
      </w:rPr>
      <w:tab/>
    </w:r>
    <w:r>
      <w:rPr>
        <w:lang w:bidi="ru-RU"/>
      </w:rPr>
      <w:fldChar w:fldCharType="begin"/>
    </w:r>
    <w:r>
      <w:rPr>
        <w:lang w:bidi="ru-RU"/>
      </w:rPr>
      <w:instrText xml:space="preserve"> DATE \@ "MMMM d, yyyy" </w:instrText>
    </w:r>
    <w:r>
      <w:rPr>
        <w:lang w:bidi="ru-RU"/>
      </w:rPr>
      <w:fldChar w:fldCharType="separate"/>
    </w:r>
    <w:r w:rsidR="002F4FD3">
      <w:rPr>
        <w:noProof/>
        <w:lang w:bidi="ru-RU"/>
      </w:rPr>
      <w:t>ноябрь 3, 2023</w:t>
    </w:r>
    <w:r>
      <w:rPr>
        <w:lang w:bidi="ru-RU"/>
      </w:rPr>
      <w:fldChar w:fldCharType="end"/>
    </w:r>
  </w:p>
  <w:p w:rsidR="007C798E" w:rsidRDefault="007C798E">
    <w:pPr>
      <w:pStyle w:val="Footer"/>
    </w:pPr>
    <w:r>
      <w:rPr>
        <w:lang w:bidi="ru-RU"/>
      </w:rPr>
      <w:t>Отзыв Всех услуг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1603" w:rsidRDefault="00131603" w:rsidP="00AA2DA7">
      <w:pPr>
        <w:spacing w:after="0" w:line="240" w:lineRule="auto"/>
      </w:pPr>
      <w:r>
        <w:separator/>
      </w:r>
    </w:p>
  </w:footnote>
  <w:footnote w:type="continuationSeparator" w:id="0">
    <w:p w:rsidR="00131603" w:rsidRDefault="00131603" w:rsidP="00AA2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BD8"/>
    <w:multiLevelType w:val="hybridMultilevel"/>
    <w:tmpl w:val="6680D002"/>
    <w:lvl w:ilvl="0" w:tplc="B2EA67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E5616"/>
    <w:multiLevelType w:val="hybridMultilevel"/>
    <w:tmpl w:val="C4E2C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C6994"/>
    <w:multiLevelType w:val="hybridMultilevel"/>
    <w:tmpl w:val="CFDCB15E"/>
    <w:lvl w:ilvl="0" w:tplc="5BC046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229467">
    <w:abstractNumId w:val="0"/>
  </w:num>
  <w:num w:numId="2" w16cid:durableId="508715761">
    <w:abstractNumId w:val="2"/>
  </w:num>
  <w:num w:numId="3" w16cid:durableId="1925726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FA"/>
    <w:rsid w:val="000028BD"/>
    <w:rsid w:val="00067A3C"/>
    <w:rsid w:val="00090F45"/>
    <w:rsid w:val="000C1F2D"/>
    <w:rsid w:val="000F5AD9"/>
    <w:rsid w:val="00112164"/>
    <w:rsid w:val="00131603"/>
    <w:rsid w:val="001462CC"/>
    <w:rsid w:val="001468F1"/>
    <w:rsid w:val="001C126D"/>
    <w:rsid w:val="00267E8D"/>
    <w:rsid w:val="00287BCC"/>
    <w:rsid w:val="002A0472"/>
    <w:rsid w:val="002B2AD5"/>
    <w:rsid w:val="002E0747"/>
    <w:rsid w:val="002F4FD3"/>
    <w:rsid w:val="00312685"/>
    <w:rsid w:val="0039154E"/>
    <w:rsid w:val="00424861"/>
    <w:rsid w:val="0045629E"/>
    <w:rsid w:val="004A5ECD"/>
    <w:rsid w:val="004A6E81"/>
    <w:rsid w:val="00542914"/>
    <w:rsid w:val="005E54CB"/>
    <w:rsid w:val="00661E09"/>
    <w:rsid w:val="006D1D8E"/>
    <w:rsid w:val="006D5FFC"/>
    <w:rsid w:val="00786B06"/>
    <w:rsid w:val="007C798E"/>
    <w:rsid w:val="007D22FC"/>
    <w:rsid w:val="007E1B52"/>
    <w:rsid w:val="007F3F0A"/>
    <w:rsid w:val="008567A3"/>
    <w:rsid w:val="008660D2"/>
    <w:rsid w:val="008B5B02"/>
    <w:rsid w:val="009020C6"/>
    <w:rsid w:val="00A57FB7"/>
    <w:rsid w:val="00A76BFF"/>
    <w:rsid w:val="00A8781E"/>
    <w:rsid w:val="00AA2DA7"/>
    <w:rsid w:val="00B26890"/>
    <w:rsid w:val="00B870BB"/>
    <w:rsid w:val="00C009E0"/>
    <w:rsid w:val="00C634EF"/>
    <w:rsid w:val="00C777F4"/>
    <w:rsid w:val="00C95410"/>
    <w:rsid w:val="00C96B7E"/>
    <w:rsid w:val="00CB50B1"/>
    <w:rsid w:val="00CE380E"/>
    <w:rsid w:val="00CE535A"/>
    <w:rsid w:val="00D457AA"/>
    <w:rsid w:val="00D67828"/>
    <w:rsid w:val="00DD7A6E"/>
    <w:rsid w:val="00E42BFA"/>
    <w:rsid w:val="00E46B67"/>
    <w:rsid w:val="00E80858"/>
    <w:rsid w:val="00EC22D6"/>
    <w:rsid w:val="00EE56E6"/>
    <w:rsid w:val="00F27F2C"/>
    <w:rsid w:val="00F656F1"/>
    <w:rsid w:val="00F9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95BF2DA-E663-49B7-B159-D60B193B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E8D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A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DA7"/>
  </w:style>
  <w:style w:type="paragraph" w:styleId="Footer">
    <w:name w:val="footer"/>
    <w:basedOn w:val="Normal"/>
    <w:link w:val="FooterChar"/>
    <w:uiPriority w:val="99"/>
    <w:unhideWhenUsed/>
    <w:rsid w:val="00A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DA7"/>
  </w:style>
  <w:style w:type="paragraph" w:styleId="BalloonText">
    <w:name w:val="Balloon Text"/>
    <w:basedOn w:val="Normal"/>
    <w:link w:val="BalloonTextChar"/>
    <w:uiPriority w:val="99"/>
    <w:semiHidden/>
    <w:unhideWhenUsed/>
    <w:rsid w:val="00AA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2DA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009E0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ОТЗЫВ СОГЛАСИЯ</vt:lpstr>
      <vt:lpstr>ОТЗЫВ СОГЛАСИЯ</vt:lpstr>
    </vt:vector>
  </TitlesOfParts>
  <Company>Ks Dept of Education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All Services-Consent ОТЗЫВ СОГЛАСИЯ</dc:title>
  <dc:subject/>
  <dc:creator>KSDE</dc:creator>
  <cp:keywords/>
  <cp:lastModifiedBy>Evelyn Alden</cp:lastModifiedBy>
  <cp:revision>2</cp:revision>
  <cp:lastPrinted>2010-08-10T20:17:00Z</cp:lastPrinted>
  <dcterms:created xsi:type="dcterms:W3CDTF">2023-11-03T20:08:00Z</dcterms:created>
  <dcterms:modified xsi:type="dcterms:W3CDTF">2023-11-03T20:08:00Z</dcterms:modified>
</cp:coreProperties>
</file>