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6EC2" w14:textId="77777777" w:rsidR="00CA1154" w:rsidRPr="00E2147E" w:rsidRDefault="00000000" w:rsidP="00E2147E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sz w:val="28"/>
          <w:szCs w:val="28"/>
        </w:rPr>
      </w:pPr>
      <w:r w:rsidRPr="00E2147E">
        <w:rPr>
          <w:rFonts w:hint="eastAsia"/>
          <w:sz w:val="28"/>
          <w:szCs w:val="28"/>
        </w:rPr>
        <w:t>事先书面通知</w:t>
      </w:r>
    </w:p>
    <w:p w14:paraId="7686FAE4" w14:textId="6691649E" w:rsidR="00CA1154" w:rsidRPr="00E2147E" w:rsidRDefault="00000000" w:rsidP="00E2147E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sz w:val="28"/>
          <w:szCs w:val="28"/>
        </w:rPr>
      </w:pPr>
      <w:r w:rsidRPr="00E2147E">
        <w:rPr>
          <w:rFonts w:hint="eastAsia"/>
          <w:sz w:val="28"/>
          <w:szCs w:val="28"/>
        </w:rPr>
        <w:t>之</w:t>
      </w:r>
    </w:p>
    <w:p w14:paraId="3353E4AE" w14:textId="77777777" w:rsidR="00CA1154" w:rsidRPr="00E2147E" w:rsidRDefault="00000000" w:rsidP="00E2147E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sz w:val="28"/>
          <w:szCs w:val="28"/>
        </w:rPr>
      </w:pPr>
      <w:r w:rsidRPr="00E2147E">
        <w:rPr>
          <w:rFonts w:hint="eastAsia"/>
          <w:sz w:val="28"/>
          <w:szCs w:val="28"/>
        </w:rPr>
        <w:t>因家长撤销同意而</w:t>
      </w:r>
    </w:p>
    <w:p w14:paraId="3478B7C3" w14:textId="77777777" w:rsidR="00CA1154" w:rsidRPr="00E2147E" w:rsidRDefault="00000000" w:rsidP="00E2147E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sz w:val="28"/>
          <w:szCs w:val="28"/>
        </w:rPr>
      </w:pPr>
      <w:r w:rsidRPr="00E2147E">
        <w:rPr>
          <w:rFonts w:hint="eastAsia"/>
          <w:sz w:val="28"/>
          <w:szCs w:val="28"/>
        </w:rPr>
        <w:t>终止所有特殊教育服务、相关服务</w:t>
      </w:r>
    </w:p>
    <w:p w14:paraId="162E716F" w14:textId="72CDFE3A" w:rsidR="00CA1154" w:rsidRPr="00E2147E" w:rsidRDefault="00000000" w:rsidP="00E2147E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sz w:val="28"/>
          <w:szCs w:val="28"/>
        </w:rPr>
      </w:pPr>
      <w:r w:rsidRPr="00E2147E">
        <w:rPr>
          <w:rFonts w:hint="eastAsia"/>
          <w:sz w:val="28"/>
          <w:szCs w:val="28"/>
        </w:rPr>
        <w:t>以及补充性援助和服务</w:t>
      </w:r>
    </w:p>
    <w:p w14:paraId="541B4FB6" w14:textId="77777777" w:rsidR="00CA1154" w:rsidRPr="00E2147E" w:rsidRDefault="00CA1154">
      <w:pPr>
        <w:spacing w:line="240" w:lineRule="atLeast"/>
        <w:ind w:right="160"/>
        <w:rPr>
          <w:b/>
          <w:color w:val="000000"/>
          <w:sz w:val="22"/>
          <w:szCs w:val="22"/>
        </w:rPr>
      </w:pPr>
    </w:p>
    <w:tbl>
      <w:tblPr>
        <w:tblW w:w="10440" w:type="dxa"/>
        <w:tblInd w:w="-72" w:type="dxa"/>
        <w:tblLook w:val="04A0" w:firstRow="1" w:lastRow="0" w:firstColumn="1" w:lastColumn="0" w:noHBand="0" w:noVBand="1"/>
      </w:tblPr>
      <w:tblGrid>
        <w:gridCol w:w="5040"/>
        <w:gridCol w:w="5400"/>
      </w:tblGrid>
      <w:tr w:rsidR="00CA1154" w:rsidRPr="00E2147E" w14:paraId="1B8C4513" w14:textId="77777777">
        <w:tc>
          <w:tcPr>
            <w:tcW w:w="5040" w:type="dxa"/>
          </w:tcPr>
          <w:p w14:paraId="36CDD38E" w14:textId="77777777" w:rsidR="00CA1154" w:rsidRPr="00E2147E" w:rsidRDefault="00CA1154">
            <w:pPr>
              <w:tabs>
                <w:tab w:val="left" w:pos="4824"/>
              </w:tabs>
              <w:rPr>
                <w:b/>
                <w:sz w:val="22"/>
                <w:szCs w:val="22"/>
              </w:rPr>
            </w:pPr>
          </w:p>
          <w:p w14:paraId="1139D1A5" w14:textId="77777777" w:rsidR="00CA1154" w:rsidRPr="00E2147E" w:rsidRDefault="00000000">
            <w:pPr>
              <w:tabs>
                <w:tab w:val="left" w:pos="4824"/>
              </w:tabs>
              <w:rPr>
                <w:b/>
                <w:sz w:val="22"/>
                <w:szCs w:val="22"/>
                <w:u w:val="single"/>
              </w:rPr>
            </w:pPr>
            <w:r w:rsidRPr="00E2147E">
              <w:rPr>
                <w:rFonts w:hint="eastAsia"/>
                <w:b/>
                <w:sz w:val="22"/>
                <w:szCs w:val="22"/>
              </w:rPr>
              <w:t>致</w:t>
            </w:r>
            <w:r w:rsidRPr="00E2147E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2147E">
              <w:rPr>
                <w:rFonts w:hint="eastAsia"/>
                <w:b/>
                <w:sz w:val="22"/>
                <w:szCs w:val="22"/>
                <w:u w:val="single"/>
              </w:rPr>
              <w:tab/>
            </w:r>
          </w:p>
          <w:p w14:paraId="722C5F5C" w14:textId="77777777" w:rsidR="00CA1154" w:rsidRPr="00E2147E" w:rsidRDefault="00000000">
            <w:pPr>
              <w:tabs>
                <w:tab w:val="left" w:pos="4824"/>
              </w:tabs>
              <w:rPr>
                <w:sz w:val="22"/>
                <w:szCs w:val="22"/>
              </w:rPr>
            </w:pPr>
            <w:r w:rsidRPr="00E2147E">
              <w:rPr>
                <w:rFonts w:hint="eastAsia"/>
                <w:sz w:val="22"/>
                <w:szCs w:val="22"/>
              </w:rPr>
              <w:t xml:space="preserve">     </w:t>
            </w:r>
            <w:r w:rsidRPr="00E2147E">
              <w:rPr>
                <w:rFonts w:hint="eastAsia"/>
                <w:sz w:val="22"/>
                <w:szCs w:val="22"/>
              </w:rPr>
              <w:t>（家长</w:t>
            </w:r>
            <w:r w:rsidRPr="00E2147E">
              <w:rPr>
                <w:rFonts w:hint="eastAsia"/>
                <w:sz w:val="22"/>
                <w:szCs w:val="22"/>
              </w:rPr>
              <w:t>/</w:t>
            </w:r>
            <w:r w:rsidRPr="00E2147E">
              <w:rPr>
                <w:rFonts w:hint="eastAsia"/>
                <w:sz w:val="22"/>
                <w:szCs w:val="22"/>
              </w:rPr>
              <w:t>合法教育决策者）</w:t>
            </w:r>
          </w:p>
        </w:tc>
        <w:tc>
          <w:tcPr>
            <w:tcW w:w="5400" w:type="dxa"/>
          </w:tcPr>
          <w:p w14:paraId="2B534402" w14:textId="77777777" w:rsidR="00CA1154" w:rsidRPr="00E2147E" w:rsidRDefault="00CA1154">
            <w:pPr>
              <w:tabs>
                <w:tab w:val="left" w:pos="5112"/>
              </w:tabs>
              <w:rPr>
                <w:b/>
                <w:sz w:val="22"/>
                <w:szCs w:val="22"/>
              </w:rPr>
            </w:pPr>
          </w:p>
          <w:p w14:paraId="3464D6AC" w14:textId="77777777" w:rsidR="00CA1154" w:rsidRPr="00E2147E" w:rsidRDefault="00000000">
            <w:pPr>
              <w:tabs>
                <w:tab w:val="left" w:pos="5112"/>
              </w:tabs>
              <w:rPr>
                <w:b/>
                <w:sz w:val="22"/>
                <w:szCs w:val="22"/>
              </w:rPr>
            </w:pPr>
            <w:r w:rsidRPr="00E2147E">
              <w:rPr>
                <w:rFonts w:hint="eastAsia"/>
                <w:b/>
                <w:sz w:val="22"/>
                <w:szCs w:val="22"/>
              </w:rPr>
              <w:t>日期</w:t>
            </w:r>
            <w:r w:rsidRPr="00E2147E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2147E">
              <w:rPr>
                <w:rFonts w:hint="eastAsia"/>
                <w:b/>
                <w:sz w:val="22"/>
                <w:szCs w:val="22"/>
                <w:u w:val="single"/>
              </w:rPr>
              <w:tab/>
            </w:r>
          </w:p>
        </w:tc>
      </w:tr>
      <w:tr w:rsidR="00CA1154" w:rsidRPr="00E2147E" w14:paraId="289351FD" w14:textId="77777777">
        <w:tc>
          <w:tcPr>
            <w:tcW w:w="5040" w:type="dxa"/>
          </w:tcPr>
          <w:p w14:paraId="6F42B368" w14:textId="77777777" w:rsidR="00CA1154" w:rsidRPr="00E2147E" w:rsidRDefault="00CA1154">
            <w:pPr>
              <w:tabs>
                <w:tab w:val="left" w:pos="4824"/>
              </w:tabs>
              <w:rPr>
                <w:b/>
                <w:sz w:val="22"/>
                <w:szCs w:val="22"/>
              </w:rPr>
            </w:pPr>
          </w:p>
          <w:p w14:paraId="6CE97DE3" w14:textId="77777777" w:rsidR="00CA1154" w:rsidRPr="00E2147E" w:rsidRDefault="00CA1154">
            <w:pPr>
              <w:tabs>
                <w:tab w:val="left" w:pos="4824"/>
              </w:tabs>
              <w:rPr>
                <w:b/>
                <w:sz w:val="22"/>
                <w:szCs w:val="22"/>
              </w:rPr>
            </w:pPr>
          </w:p>
          <w:p w14:paraId="548F56E3" w14:textId="77777777" w:rsidR="00CA1154" w:rsidRPr="00E2147E" w:rsidRDefault="00000000">
            <w:pPr>
              <w:tabs>
                <w:tab w:val="left" w:pos="4824"/>
              </w:tabs>
              <w:rPr>
                <w:b/>
                <w:sz w:val="22"/>
                <w:szCs w:val="22"/>
                <w:u w:val="single"/>
              </w:rPr>
            </w:pPr>
            <w:r w:rsidRPr="00E2147E">
              <w:rPr>
                <w:rFonts w:hint="eastAsia"/>
                <w:b/>
                <w:sz w:val="22"/>
                <w:szCs w:val="22"/>
              </w:rPr>
              <w:t>代表</w:t>
            </w:r>
            <w:r w:rsidRPr="00E2147E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2147E">
              <w:rPr>
                <w:rFonts w:hint="eastAsia"/>
                <w:b/>
                <w:sz w:val="22"/>
                <w:szCs w:val="22"/>
                <w:u w:val="single"/>
              </w:rPr>
              <w:tab/>
            </w:r>
          </w:p>
          <w:p w14:paraId="1A053230" w14:textId="77777777" w:rsidR="00CA1154" w:rsidRPr="00E2147E" w:rsidRDefault="00000000">
            <w:pPr>
              <w:tabs>
                <w:tab w:val="left" w:pos="4824"/>
              </w:tabs>
              <w:rPr>
                <w:sz w:val="22"/>
                <w:szCs w:val="22"/>
              </w:rPr>
            </w:pPr>
            <w:r w:rsidRPr="00E2147E">
              <w:rPr>
                <w:rFonts w:hint="eastAsia"/>
                <w:sz w:val="22"/>
                <w:szCs w:val="22"/>
              </w:rPr>
              <w:t xml:space="preserve">                      </w:t>
            </w:r>
            <w:r w:rsidRPr="00E2147E">
              <w:rPr>
                <w:rFonts w:hint="eastAsia"/>
                <w:sz w:val="22"/>
                <w:szCs w:val="22"/>
              </w:rPr>
              <w:t>（</w:t>
            </w:r>
            <w:r w:rsidRPr="00E2147E">
              <w:rPr>
                <w:rFonts w:hint="eastAsia"/>
                <w:caps/>
                <w:sz w:val="22"/>
                <w:szCs w:val="22"/>
              </w:rPr>
              <w:t>学</w:t>
            </w:r>
            <w:r w:rsidRPr="00E2147E">
              <w:rPr>
                <w:rFonts w:hint="eastAsia"/>
                <w:sz w:val="22"/>
                <w:szCs w:val="22"/>
              </w:rPr>
              <w:t>生</w:t>
            </w:r>
            <w:r w:rsidRPr="00E2147E">
              <w:rPr>
                <w:rFonts w:hint="eastAsia"/>
                <w:caps/>
                <w:sz w:val="22"/>
                <w:szCs w:val="22"/>
              </w:rPr>
              <w:t>姓</w:t>
            </w:r>
            <w:r w:rsidRPr="00E2147E">
              <w:rPr>
                <w:rFonts w:hint="eastAsia"/>
                <w:sz w:val="22"/>
                <w:szCs w:val="22"/>
              </w:rPr>
              <w:t>名）</w:t>
            </w:r>
          </w:p>
          <w:p w14:paraId="5463083E" w14:textId="77777777" w:rsidR="00CA1154" w:rsidRPr="00E2147E" w:rsidRDefault="00CA1154">
            <w:pPr>
              <w:tabs>
                <w:tab w:val="left" w:pos="482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14:paraId="76402430" w14:textId="77777777" w:rsidR="00CA1154" w:rsidRPr="00E2147E" w:rsidRDefault="00CA1154">
            <w:pPr>
              <w:tabs>
                <w:tab w:val="left" w:pos="5112"/>
              </w:tabs>
              <w:rPr>
                <w:b/>
                <w:sz w:val="22"/>
                <w:szCs w:val="22"/>
              </w:rPr>
            </w:pPr>
          </w:p>
          <w:p w14:paraId="15B93456" w14:textId="77777777" w:rsidR="00CA1154" w:rsidRPr="00E2147E" w:rsidRDefault="00000000">
            <w:pPr>
              <w:tabs>
                <w:tab w:val="left" w:pos="5112"/>
              </w:tabs>
              <w:rPr>
                <w:b/>
                <w:sz w:val="22"/>
                <w:szCs w:val="22"/>
                <w:u w:val="single"/>
              </w:rPr>
            </w:pPr>
            <w:r w:rsidRPr="00E2147E">
              <w:rPr>
                <w:rFonts w:hint="eastAsia"/>
                <w:b/>
                <w:sz w:val="22"/>
                <w:szCs w:val="22"/>
              </w:rPr>
              <w:t>地址</w:t>
            </w:r>
            <w:r w:rsidRPr="00E2147E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2147E">
              <w:rPr>
                <w:rFonts w:hint="eastAsia"/>
                <w:b/>
                <w:sz w:val="22"/>
                <w:szCs w:val="22"/>
                <w:u w:val="single"/>
              </w:rPr>
              <w:tab/>
            </w:r>
          </w:p>
          <w:p w14:paraId="7D19741F" w14:textId="77777777" w:rsidR="00CA1154" w:rsidRPr="00E2147E" w:rsidRDefault="00CA1154">
            <w:pPr>
              <w:tabs>
                <w:tab w:val="left" w:pos="5112"/>
              </w:tabs>
              <w:rPr>
                <w:b/>
                <w:sz w:val="22"/>
                <w:szCs w:val="22"/>
                <w:u w:val="single"/>
              </w:rPr>
            </w:pPr>
          </w:p>
          <w:p w14:paraId="5488C1E5" w14:textId="77777777" w:rsidR="00CA1154" w:rsidRPr="00E2147E" w:rsidRDefault="00000000">
            <w:pPr>
              <w:tabs>
                <w:tab w:val="left" w:pos="5112"/>
              </w:tabs>
              <w:rPr>
                <w:b/>
                <w:sz w:val="22"/>
                <w:szCs w:val="22"/>
                <w:u w:val="single"/>
              </w:rPr>
            </w:pPr>
            <w:r w:rsidRPr="00E2147E">
              <w:rPr>
                <w:rFonts w:hint="eastAsia"/>
                <w:b/>
                <w:sz w:val="22"/>
                <w:szCs w:val="22"/>
                <w:u w:val="single"/>
              </w:rPr>
              <w:tab/>
            </w:r>
          </w:p>
          <w:p w14:paraId="1D83591E" w14:textId="77777777" w:rsidR="00CA1154" w:rsidRPr="00E2147E" w:rsidRDefault="00CA1154">
            <w:pPr>
              <w:tabs>
                <w:tab w:val="left" w:pos="5112"/>
              </w:tabs>
              <w:rPr>
                <w:b/>
                <w:sz w:val="22"/>
                <w:szCs w:val="22"/>
                <w:u w:val="single"/>
              </w:rPr>
            </w:pPr>
          </w:p>
          <w:p w14:paraId="52FE8F17" w14:textId="77777777" w:rsidR="00CA1154" w:rsidRPr="00E2147E" w:rsidRDefault="00000000">
            <w:pPr>
              <w:tabs>
                <w:tab w:val="left" w:pos="5112"/>
              </w:tabs>
              <w:rPr>
                <w:b/>
                <w:sz w:val="22"/>
                <w:szCs w:val="22"/>
                <w:u w:val="single"/>
              </w:rPr>
            </w:pPr>
            <w:r w:rsidRPr="00E2147E">
              <w:rPr>
                <w:rFonts w:hint="eastAsia"/>
                <w:b/>
                <w:sz w:val="22"/>
                <w:szCs w:val="22"/>
                <w:u w:val="single"/>
              </w:rPr>
              <w:tab/>
            </w:r>
          </w:p>
          <w:p w14:paraId="0AC4523B" w14:textId="77777777" w:rsidR="00CA1154" w:rsidRPr="00E2147E" w:rsidRDefault="00CA1154">
            <w:pPr>
              <w:tabs>
                <w:tab w:val="left" w:pos="5112"/>
              </w:tabs>
              <w:rPr>
                <w:b/>
                <w:sz w:val="22"/>
                <w:szCs w:val="22"/>
              </w:rPr>
            </w:pPr>
          </w:p>
        </w:tc>
      </w:tr>
    </w:tbl>
    <w:p w14:paraId="36BD255C" w14:textId="77777777" w:rsidR="00CA1154" w:rsidRPr="00E2147E" w:rsidRDefault="00CA1154">
      <w:pPr>
        <w:ind w:right="158"/>
        <w:rPr>
          <w:color w:val="000000"/>
          <w:sz w:val="16"/>
          <w:szCs w:val="22"/>
        </w:rPr>
      </w:pPr>
    </w:p>
    <w:p w14:paraId="114F1B15" w14:textId="77777777" w:rsidR="00CA1154" w:rsidRPr="00E2147E" w:rsidRDefault="00000000">
      <w:pPr>
        <w:spacing w:line="240" w:lineRule="atLeast"/>
        <w:ind w:right="160"/>
        <w:rPr>
          <w:color w:val="000000"/>
          <w:sz w:val="22"/>
          <w:szCs w:val="22"/>
        </w:rPr>
      </w:pPr>
      <w:r w:rsidRPr="00E2147E">
        <w:rPr>
          <w:rFonts w:hint="eastAsia"/>
          <w:color w:val="000000"/>
          <w:sz w:val="22"/>
          <w:szCs w:val="22"/>
        </w:rPr>
        <w:t>您于</w:t>
      </w:r>
      <w:r w:rsidRPr="00E2147E">
        <w:rPr>
          <w:rFonts w:hint="eastAsia"/>
          <w:color w:val="000000"/>
          <w:sz w:val="22"/>
          <w:szCs w:val="22"/>
        </w:rPr>
        <w:t xml:space="preserve"> </w:t>
      </w:r>
      <w:r w:rsidRPr="00E2147E">
        <w:rPr>
          <w:rFonts w:hint="eastAsia"/>
          <w:color w:val="000000"/>
          <w:sz w:val="22"/>
          <w:szCs w:val="22"/>
          <w:u w:val="single"/>
        </w:rPr>
        <w:t xml:space="preserve">                                                                </w:t>
      </w:r>
      <w:r w:rsidRPr="00E2147E">
        <w:rPr>
          <w:rFonts w:hint="eastAsia"/>
          <w:color w:val="000000"/>
          <w:sz w:val="22"/>
          <w:szCs w:val="22"/>
        </w:rPr>
        <w:t>书面撤销同意上述学生的所有特殊教育服务、相关服务以及补充性援助和服务。</w:t>
      </w:r>
      <w:r w:rsidRPr="00E2147E">
        <w:rPr>
          <w:rFonts w:hint="eastAsia"/>
          <w:color w:val="000000"/>
          <w:sz w:val="22"/>
          <w:szCs w:val="22"/>
        </w:rPr>
        <w:t xml:space="preserve">  </w:t>
      </w:r>
    </w:p>
    <w:p w14:paraId="22CEB43F" w14:textId="77777777" w:rsidR="00CA1154" w:rsidRPr="00E2147E" w:rsidRDefault="00CA1154">
      <w:pPr>
        <w:spacing w:line="240" w:lineRule="atLeast"/>
        <w:ind w:right="160"/>
        <w:rPr>
          <w:color w:val="000000"/>
          <w:sz w:val="22"/>
          <w:szCs w:val="22"/>
        </w:rPr>
      </w:pPr>
    </w:p>
    <w:p w14:paraId="6EE59087" w14:textId="77777777" w:rsidR="00CA1154" w:rsidRPr="00E2147E" w:rsidRDefault="00000000">
      <w:pPr>
        <w:spacing w:line="240" w:lineRule="atLeast"/>
        <w:ind w:right="160"/>
        <w:rPr>
          <w:color w:val="000000"/>
          <w:sz w:val="22"/>
          <w:szCs w:val="22"/>
        </w:rPr>
      </w:pPr>
      <w:r w:rsidRPr="00E2147E">
        <w:rPr>
          <w:rFonts w:hint="eastAsia"/>
          <w:color w:val="000000"/>
          <w:sz w:val="22"/>
          <w:szCs w:val="22"/>
        </w:rPr>
        <w:t>在此种情况下，特殊教育法规要求学区终止所有特殊教育服务、相关服务以及补充性援助和服务，并在终止服务前事先书面通知家长（或法定教育决策者）终止服务。本文件系该等法规要求的书面通知。</w:t>
      </w:r>
      <w:r w:rsidRPr="00E2147E">
        <w:rPr>
          <w:rFonts w:hint="eastAsia"/>
          <w:color w:val="000000"/>
          <w:sz w:val="22"/>
          <w:szCs w:val="22"/>
        </w:rPr>
        <w:t xml:space="preserve"> </w:t>
      </w:r>
    </w:p>
    <w:p w14:paraId="48102955" w14:textId="77777777" w:rsidR="00E2147E" w:rsidRPr="00E2147E" w:rsidRDefault="00E2147E" w:rsidP="00E2147E">
      <w:pPr>
        <w:spacing w:line="240" w:lineRule="atLeast"/>
        <w:ind w:right="-20"/>
        <w:rPr>
          <w:color w:val="000000"/>
          <w:sz w:val="36"/>
          <w:szCs w:val="36"/>
        </w:rPr>
      </w:pPr>
    </w:p>
    <w:p w14:paraId="7B599376" w14:textId="77777777" w:rsidR="00CA1154" w:rsidRPr="00E2147E" w:rsidRDefault="00000000">
      <w:pPr>
        <w:tabs>
          <w:tab w:val="left" w:pos="-2880"/>
          <w:tab w:val="left" w:pos="-2700"/>
          <w:tab w:val="left" w:pos="-2520"/>
        </w:tabs>
        <w:spacing w:line="240" w:lineRule="atLeast"/>
        <w:ind w:right="-20"/>
        <w:rPr>
          <w:b/>
          <w:color w:val="000000"/>
          <w:sz w:val="22"/>
          <w:szCs w:val="22"/>
        </w:rPr>
      </w:pPr>
      <w:r w:rsidRPr="00E2147E">
        <w:rPr>
          <w:rFonts w:hint="eastAsia"/>
          <w:b/>
          <w:color w:val="000000"/>
          <w:sz w:val="22"/>
          <w:szCs w:val="22"/>
        </w:rPr>
        <w:t xml:space="preserve">1)  </w:t>
      </w:r>
      <w:r w:rsidRPr="00E2147E">
        <w:rPr>
          <w:rFonts w:hint="eastAsia"/>
          <w:b/>
          <w:color w:val="000000"/>
          <w:sz w:val="22"/>
          <w:szCs w:val="22"/>
        </w:rPr>
        <w:t>拟议行动说明：</w:t>
      </w:r>
      <w:r w:rsidRPr="00E2147E">
        <w:rPr>
          <w:rFonts w:hint="eastAsia"/>
          <w:b/>
          <w:color w:val="000000"/>
          <w:sz w:val="22"/>
          <w:szCs w:val="22"/>
        </w:rPr>
        <w:t xml:space="preserve">  </w:t>
      </w:r>
    </w:p>
    <w:p w14:paraId="367B0A9B" w14:textId="77777777" w:rsidR="00CA1154" w:rsidRPr="00E2147E" w:rsidRDefault="00CA1154" w:rsidP="00E2147E">
      <w:pPr>
        <w:tabs>
          <w:tab w:val="left" w:pos="-2880"/>
          <w:tab w:val="left" w:pos="-2700"/>
          <w:tab w:val="left" w:pos="-2520"/>
        </w:tabs>
        <w:ind w:right="-14" w:firstLine="360"/>
        <w:rPr>
          <w:b/>
          <w:color w:val="000000"/>
          <w:sz w:val="10"/>
          <w:szCs w:val="10"/>
        </w:rPr>
      </w:pPr>
    </w:p>
    <w:p w14:paraId="2952B626" w14:textId="77777777" w:rsidR="00CA1154" w:rsidRPr="00E2147E" w:rsidRDefault="00000000">
      <w:pPr>
        <w:tabs>
          <w:tab w:val="left" w:pos="-2880"/>
          <w:tab w:val="left" w:pos="-2700"/>
          <w:tab w:val="left" w:pos="-2520"/>
        </w:tabs>
        <w:spacing w:line="240" w:lineRule="atLeast"/>
        <w:ind w:left="360" w:right="-20"/>
        <w:rPr>
          <w:bCs/>
          <w:color w:val="000000"/>
          <w:sz w:val="22"/>
          <w:szCs w:val="22"/>
        </w:rPr>
      </w:pPr>
      <w:r w:rsidRPr="00E2147E">
        <w:rPr>
          <w:rFonts w:hint="eastAsia"/>
          <w:bCs/>
          <w:color w:val="000000"/>
          <w:sz w:val="22"/>
          <w:szCs w:val="22"/>
        </w:rPr>
        <w:t>上述学生的</w:t>
      </w:r>
      <w:r w:rsidRPr="00E2147E">
        <w:rPr>
          <w:rFonts w:hint="eastAsia"/>
          <w:bCs/>
          <w:color w:val="000000"/>
          <w:sz w:val="22"/>
          <w:szCs w:val="22"/>
        </w:rPr>
        <w:t xml:space="preserve"> IEP </w:t>
      </w:r>
      <w:r w:rsidRPr="00E2147E">
        <w:rPr>
          <w:rFonts w:hint="eastAsia"/>
          <w:bCs/>
          <w:color w:val="000000"/>
          <w:sz w:val="22"/>
          <w:szCs w:val="22"/>
        </w:rPr>
        <w:t>规定的所有特殊教育服务、相关服务以及补充性援助和服务将于</w:t>
      </w:r>
      <w:r w:rsidRPr="00E2147E">
        <w:rPr>
          <w:rFonts w:hint="eastAsia"/>
          <w:bCs/>
          <w:color w:val="000000"/>
          <w:sz w:val="22"/>
          <w:szCs w:val="22"/>
        </w:rPr>
        <w:t xml:space="preserve"> ______________________________________ </w:t>
      </w:r>
      <w:r w:rsidRPr="00E2147E">
        <w:rPr>
          <w:rFonts w:hint="eastAsia"/>
          <w:bCs/>
          <w:color w:val="000000"/>
          <w:sz w:val="22"/>
          <w:szCs w:val="22"/>
        </w:rPr>
        <w:t>终止。</w:t>
      </w:r>
      <w:r w:rsidRPr="00E2147E">
        <w:rPr>
          <w:rFonts w:hint="eastAsia"/>
          <w:bCs/>
          <w:color w:val="000000"/>
          <w:sz w:val="22"/>
          <w:szCs w:val="22"/>
        </w:rPr>
        <w:t xml:space="preserve"> </w:t>
      </w:r>
    </w:p>
    <w:p w14:paraId="5C816AB1" w14:textId="77777777" w:rsidR="00E2147E" w:rsidRPr="00E2147E" w:rsidRDefault="00E2147E" w:rsidP="00E2147E">
      <w:pPr>
        <w:spacing w:line="240" w:lineRule="atLeast"/>
        <w:ind w:right="-20"/>
        <w:rPr>
          <w:color w:val="000000"/>
          <w:sz w:val="36"/>
          <w:szCs w:val="36"/>
        </w:rPr>
      </w:pPr>
    </w:p>
    <w:p w14:paraId="2C6A7A58" w14:textId="77777777" w:rsidR="00CA1154" w:rsidRPr="00E2147E" w:rsidRDefault="00000000">
      <w:pPr>
        <w:spacing w:line="240" w:lineRule="atLeast"/>
        <w:ind w:right="-20"/>
        <w:rPr>
          <w:b/>
          <w:color w:val="000000"/>
          <w:sz w:val="22"/>
          <w:szCs w:val="22"/>
        </w:rPr>
      </w:pPr>
      <w:r w:rsidRPr="00E2147E">
        <w:rPr>
          <w:rFonts w:hint="eastAsia"/>
          <w:b/>
          <w:color w:val="000000"/>
          <w:sz w:val="22"/>
          <w:szCs w:val="22"/>
        </w:rPr>
        <w:t xml:space="preserve">2)  </w:t>
      </w:r>
      <w:r w:rsidRPr="00E2147E">
        <w:rPr>
          <w:rFonts w:hint="eastAsia"/>
          <w:b/>
          <w:color w:val="000000"/>
          <w:sz w:val="22"/>
          <w:szCs w:val="22"/>
        </w:rPr>
        <w:t>提议该行动的理由：</w:t>
      </w:r>
    </w:p>
    <w:p w14:paraId="72B93621" w14:textId="77777777" w:rsidR="00E2147E" w:rsidRPr="00E2147E" w:rsidRDefault="00E2147E" w:rsidP="00E2147E">
      <w:pPr>
        <w:tabs>
          <w:tab w:val="left" w:pos="-2880"/>
          <w:tab w:val="left" w:pos="-2700"/>
          <w:tab w:val="left" w:pos="-2520"/>
        </w:tabs>
        <w:ind w:right="-14" w:firstLine="360"/>
        <w:rPr>
          <w:b/>
          <w:color w:val="000000"/>
          <w:sz w:val="10"/>
          <w:szCs w:val="10"/>
        </w:rPr>
      </w:pPr>
    </w:p>
    <w:p w14:paraId="50867E2F" w14:textId="77777777" w:rsidR="00CA1154" w:rsidRPr="00E2147E" w:rsidRDefault="00000000">
      <w:pPr>
        <w:spacing w:line="240" w:lineRule="atLeast"/>
        <w:ind w:left="360" w:right="-20"/>
        <w:rPr>
          <w:bCs/>
          <w:color w:val="000000"/>
          <w:sz w:val="22"/>
          <w:szCs w:val="22"/>
        </w:rPr>
      </w:pPr>
      <w:r w:rsidRPr="00E2147E">
        <w:rPr>
          <w:rFonts w:hint="eastAsia"/>
          <w:bCs/>
          <w:color w:val="000000"/>
          <w:sz w:val="22"/>
          <w:szCs w:val="22"/>
        </w:rPr>
        <w:t>对所有特殊教育服务、相关服务以及补充性援助和服务的同意已被撤销。</w:t>
      </w:r>
      <w:r w:rsidRPr="00E2147E">
        <w:rPr>
          <w:rFonts w:hint="eastAsia"/>
          <w:bCs/>
          <w:color w:val="000000"/>
          <w:sz w:val="22"/>
          <w:szCs w:val="22"/>
        </w:rPr>
        <w:t xml:space="preserve">   </w:t>
      </w:r>
    </w:p>
    <w:p w14:paraId="42D7666E" w14:textId="77777777" w:rsidR="00E2147E" w:rsidRPr="00E2147E" w:rsidRDefault="00E2147E" w:rsidP="00E2147E">
      <w:pPr>
        <w:spacing w:line="240" w:lineRule="atLeast"/>
        <w:ind w:right="-20"/>
        <w:rPr>
          <w:color w:val="000000"/>
          <w:sz w:val="36"/>
          <w:szCs w:val="36"/>
        </w:rPr>
      </w:pPr>
    </w:p>
    <w:p w14:paraId="21F56253" w14:textId="77777777" w:rsidR="00CA1154" w:rsidRPr="00E2147E" w:rsidRDefault="00000000">
      <w:pPr>
        <w:spacing w:line="240" w:lineRule="atLeast"/>
        <w:ind w:right="-20"/>
        <w:rPr>
          <w:b/>
          <w:color w:val="000000"/>
          <w:sz w:val="22"/>
          <w:szCs w:val="22"/>
        </w:rPr>
      </w:pPr>
      <w:r w:rsidRPr="00E2147E">
        <w:rPr>
          <w:rFonts w:hint="eastAsia"/>
          <w:b/>
          <w:color w:val="000000"/>
          <w:sz w:val="22"/>
          <w:szCs w:val="22"/>
        </w:rPr>
        <w:t xml:space="preserve">3)  </w:t>
      </w:r>
      <w:r w:rsidRPr="00E2147E">
        <w:rPr>
          <w:rFonts w:hint="eastAsia"/>
          <w:b/>
          <w:color w:val="000000"/>
          <w:sz w:val="22"/>
          <w:szCs w:val="22"/>
        </w:rPr>
        <w:t>已考虑的选项以及予以拒绝的理由：</w:t>
      </w:r>
    </w:p>
    <w:p w14:paraId="465E8537" w14:textId="77777777" w:rsidR="00E2147E" w:rsidRPr="00E2147E" w:rsidRDefault="00E2147E" w:rsidP="00E2147E">
      <w:pPr>
        <w:tabs>
          <w:tab w:val="left" w:pos="-2880"/>
          <w:tab w:val="left" w:pos="-2700"/>
          <w:tab w:val="left" w:pos="-2520"/>
        </w:tabs>
        <w:ind w:right="-14" w:firstLine="360"/>
        <w:rPr>
          <w:b/>
          <w:color w:val="000000"/>
          <w:sz w:val="10"/>
          <w:szCs w:val="10"/>
        </w:rPr>
      </w:pPr>
    </w:p>
    <w:p w14:paraId="2308F24C" w14:textId="77777777" w:rsidR="00CA1154" w:rsidRPr="00E2147E" w:rsidRDefault="00000000">
      <w:pPr>
        <w:spacing w:line="240" w:lineRule="atLeast"/>
        <w:ind w:left="360" w:right="-20"/>
        <w:rPr>
          <w:bCs/>
          <w:color w:val="000000"/>
          <w:sz w:val="22"/>
          <w:szCs w:val="22"/>
        </w:rPr>
      </w:pPr>
      <w:r w:rsidRPr="00E2147E">
        <w:rPr>
          <w:rFonts w:hint="eastAsia"/>
          <w:bCs/>
          <w:color w:val="000000"/>
          <w:sz w:val="22"/>
          <w:szCs w:val="22"/>
        </w:rPr>
        <w:t>未考虑任何选项。这并非由该学生的</w:t>
      </w:r>
      <w:r w:rsidRPr="00E2147E">
        <w:rPr>
          <w:rFonts w:hint="eastAsia"/>
          <w:bCs/>
          <w:color w:val="000000"/>
          <w:sz w:val="22"/>
          <w:szCs w:val="22"/>
        </w:rPr>
        <w:t xml:space="preserve"> IEP </w:t>
      </w:r>
      <w:r w:rsidRPr="00E2147E">
        <w:rPr>
          <w:rFonts w:hint="eastAsia"/>
          <w:bCs/>
          <w:color w:val="000000"/>
          <w:sz w:val="22"/>
          <w:szCs w:val="22"/>
        </w:rPr>
        <w:t>团队决定。这是教育决策者经特殊教育法规授权，单方面为该学生采取的行动。</w:t>
      </w:r>
    </w:p>
    <w:p w14:paraId="6EB22236" w14:textId="77777777" w:rsidR="00E2147E" w:rsidRPr="00E2147E" w:rsidRDefault="00E2147E" w:rsidP="00E2147E">
      <w:pPr>
        <w:spacing w:line="240" w:lineRule="atLeast"/>
        <w:ind w:right="-20"/>
        <w:rPr>
          <w:color w:val="000000"/>
          <w:sz w:val="36"/>
          <w:szCs w:val="36"/>
        </w:rPr>
      </w:pPr>
    </w:p>
    <w:p w14:paraId="287DBEBE" w14:textId="77777777" w:rsidR="00CA1154" w:rsidRPr="00E2147E" w:rsidRDefault="00000000">
      <w:pPr>
        <w:spacing w:line="240" w:lineRule="atLeast"/>
        <w:ind w:right="-20"/>
        <w:rPr>
          <w:b/>
          <w:color w:val="000000"/>
          <w:sz w:val="22"/>
          <w:szCs w:val="22"/>
        </w:rPr>
      </w:pPr>
      <w:r w:rsidRPr="00E2147E">
        <w:rPr>
          <w:rFonts w:hint="eastAsia"/>
          <w:b/>
          <w:color w:val="000000"/>
          <w:sz w:val="22"/>
          <w:szCs w:val="22"/>
        </w:rPr>
        <w:t xml:space="preserve">4)  </w:t>
      </w:r>
      <w:r w:rsidRPr="00E2147E">
        <w:rPr>
          <w:rFonts w:hint="eastAsia"/>
          <w:b/>
          <w:color w:val="000000"/>
          <w:sz w:val="22"/>
          <w:szCs w:val="22"/>
        </w:rPr>
        <w:t>说明拟议行动的数据依据</w:t>
      </w:r>
      <w:r w:rsidRPr="00E2147E">
        <w:rPr>
          <w:rFonts w:hint="eastAsia"/>
          <w:b/>
          <w:color w:val="000000"/>
          <w:sz w:val="22"/>
          <w:szCs w:val="22"/>
        </w:rPr>
        <w:t xml:space="preserve"> </w:t>
      </w:r>
    </w:p>
    <w:p w14:paraId="7B0B557D" w14:textId="77777777" w:rsidR="00CA1154" w:rsidRPr="00E2147E" w:rsidRDefault="00000000">
      <w:pPr>
        <w:spacing w:line="240" w:lineRule="atLeast"/>
        <w:ind w:left="360" w:right="-20"/>
        <w:rPr>
          <w:bCs/>
          <w:color w:val="000000"/>
          <w:sz w:val="22"/>
          <w:szCs w:val="22"/>
        </w:rPr>
      </w:pPr>
      <w:r w:rsidRPr="00E2147E">
        <w:rPr>
          <w:rFonts w:hint="eastAsia"/>
          <w:bCs/>
          <w:color w:val="000000"/>
          <w:sz w:val="22"/>
          <w:szCs w:val="22"/>
        </w:rPr>
        <w:t>（</w:t>
      </w:r>
      <w:r w:rsidRPr="00E2147E">
        <w:rPr>
          <w:rFonts w:hint="eastAsia"/>
          <w:bCs/>
          <w:i/>
          <w:color w:val="000000"/>
          <w:sz w:val="22"/>
          <w:szCs w:val="22"/>
          <w:u w:val="single"/>
        </w:rPr>
        <w:t>包括提议或拒绝该行动所依据的各项评估程序、评价、记录或报告</w:t>
      </w:r>
      <w:r w:rsidRPr="00E2147E">
        <w:rPr>
          <w:rFonts w:hint="eastAsia"/>
          <w:bCs/>
          <w:color w:val="000000"/>
          <w:sz w:val="22"/>
          <w:szCs w:val="22"/>
        </w:rPr>
        <w:t>）：</w:t>
      </w:r>
    </w:p>
    <w:p w14:paraId="33295C88" w14:textId="77777777" w:rsidR="00E2147E" w:rsidRPr="00E2147E" w:rsidRDefault="00E2147E" w:rsidP="00E2147E">
      <w:pPr>
        <w:tabs>
          <w:tab w:val="left" w:pos="-2880"/>
          <w:tab w:val="left" w:pos="-2700"/>
          <w:tab w:val="left" w:pos="-2520"/>
        </w:tabs>
        <w:ind w:right="-14" w:firstLine="360"/>
        <w:rPr>
          <w:bCs/>
          <w:color w:val="000000"/>
          <w:sz w:val="10"/>
          <w:szCs w:val="10"/>
        </w:rPr>
      </w:pPr>
    </w:p>
    <w:p w14:paraId="209266BD" w14:textId="77777777" w:rsidR="00CA1154" w:rsidRPr="00E2147E" w:rsidRDefault="00000000">
      <w:pPr>
        <w:spacing w:line="240" w:lineRule="atLeast"/>
        <w:ind w:left="360" w:right="-20"/>
        <w:rPr>
          <w:bCs/>
          <w:color w:val="000000"/>
          <w:sz w:val="22"/>
          <w:szCs w:val="22"/>
        </w:rPr>
      </w:pPr>
      <w:r w:rsidRPr="00E2147E">
        <w:rPr>
          <w:rFonts w:hint="eastAsia"/>
          <w:bCs/>
          <w:color w:val="000000"/>
          <w:sz w:val="22"/>
          <w:szCs w:val="22"/>
        </w:rPr>
        <w:t>尚无数据用作拟议行动的依据。这并非由该学生的</w:t>
      </w:r>
      <w:r w:rsidRPr="00E2147E">
        <w:rPr>
          <w:rFonts w:hint="eastAsia"/>
          <w:bCs/>
          <w:color w:val="000000"/>
          <w:sz w:val="22"/>
          <w:szCs w:val="22"/>
        </w:rPr>
        <w:t xml:space="preserve"> IEP </w:t>
      </w:r>
      <w:r w:rsidRPr="00E2147E">
        <w:rPr>
          <w:rFonts w:hint="eastAsia"/>
          <w:bCs/>
          <w:color w:val="000000"/>
          <w:sz w:val="22"/>
          <w:szCs w:val="22"/>
        </w:rPr>
        <w:t>团队决定。这是教育决策者经特殊教育法规授权，单方面为该学生采取的行动。</w:t>
      </w:r>
    </w:p>
    <w:p w14:paraId="2B7C3448" w14:textId="77777777" w:rsidR="00CA1154" w:rsidRPr="00E2147E" w:rsidRDefault="00CA1154">
      <w:pPr>
        <w:spacing w:line="240" w:lineRule="atLeast"/>
        <w:ind w:right="-20"/>
        <w:rPr>
          <w:color w:val="000000"/>
          <w:sz w:val="36"/>
          <w:szCs w:val="36"/>
        </w:rPr>
      </w:pPr>
    </w:p>
    <w:p w14:paraId="163AA674" w14:textId="77777777" w:rsidR="00CA1154" w:rsidRPr="00E2147E" w:rsidRDefault="00000000">
      <w:pPr>
        <w:spacing w:line="240" w:lineRule="atLeast"/>
        <w:ind w:right="-20"/>
        <w:rPr>
          <w:b/>
          <w:color w:val="000000"/>
          <w:sz w:val="22"/>
          <w:szCs w:val="22"/>
        </w:rPr>
      </w:pPr>
      <w:r w:rsidRPr="00E2147E">
        <w:rPr>
          <w:rFonts w:hint="eastAsia"/>
          <w:b/>
          <w:color w:val="000000"/>
          <w:sz w:val="22"/>
          <w:szCs w:val="22"/>
        </w:rPr>
        <w:t xml:space="preserve">5)  </w:t>
      </w:r>
      <w:r w:rsidRPr="00E2147E">
        <w:rPr>
          <w:rFonts w:hint="eastAsia"/>
          <w:b/>
          <w:color w:val="000000"/>
          <w:sz w:val="22"/>
          <w:szCs w:val="22"/>
        </w:rPr>
        <w:t>与提议相关的其他因素（例如限制最少的环境</w:t>
      </w:r>
      <w:r w:rsidRPr="00E2147E">
        <w:rPr>
          <w:rFonts w:hint="eastAsia"/>
          <w:b/>
          <w:color w:val="000000"/>
          <w:sz w:val="22"/>
          <w:szCs w:val="22"/>
        </w:rPr>
        <w:t xml:space="preserve"> (LRE)</w:t>
      </w:r>
      <w:r w:rsidRPr="00E2147E">
        <w:rPr>
          <w:rFonts w:hint="eastAsia"/>
          <w:b/>
          <w:color w:val="000000"/>
          <w:sz w:val="22"/>
          <w:szCs w:val="22"/>
        </w:rPr>
        <w:t>、有害影响）：</w:t>
      </w:r>
      <w:r w:rsidRPr="00E2147E">
        <w:rPr>
          <w:rFonts w:hint="eastAsia"/>
          <w:b/>
          <w:color w:val="000000"/>
          <w:sz w:val="22"/>
          <w:szCs w:val="22"/>
        </w:rPr>
        <w:t xml:space="preserve"> </w:t>
      </w:r>
    </w:p>
    <w:p w14:paraId="54CFA72B" w14:textId="77777777" w:rsidR="00E2147E" w:rsidRPr="00E2147E" w:rsidRDefault="00E2147E" w:rsidP="00E2147E">
      <w:pPr>
        <w:tabs>
          <w:tab w:val="left" w:pos="-2880"/>
          <w:tab w:val="left" w:pos="-2700"/>
          <w:tab w:val="left" w:pos="-2520"/>
        </w:tabs>
        <w:ind w:right="-14" w:firstLine="360"/>
        <w:rPr>
          <w:bCs/>
          <w:color w:val="000000"/>
          <w:sz w:val="10"/>
          <w:szCs w:val="10"/>
        </w:rPr>
      </w:pPr>
    </w:p>
    <w:p w14:paraId="0623BD93" w14:textId="77777777" w:rsidR="00CA1154" w:rsidRPr="00E2147E" w:rsidRDefault="00000000">
      <w:pPr>
        <w:ind w:left="360"/>
        <w:rPr>
          <w:bCs/>
          <w:sz w:val="22"/>
          <w:szCs w:val="22"/>
        </w:rPr>
      </w:pPr>
      <w:r w:rsidRPr="00E2147E">
        <w:rPr>
          <w:rFonts w:hint="eastAsia"/>
          <w:bCs/>
          <w:color w:val="000000"/>
          <w:sz w:val="22"/>
          <w:szCs w:val="22"/>
        </w:rPr>
        <w:t>尚无其他与拟议行动相关的因素。这并非由该学生的</w:t>
      </w:r>
      <w:r w:rsidRPr="00E2147E">
        <w:rPr>
          <w:rFonts w:hint="eastAsia"/>
          <w:bCs/>
          <w:color w:val="000000"/>
          <w:sz w:val="22"/>
          <w:szCs w:val="22"/>
        </w:rPr>
        <w:t xml:space="preserve"> IEP </w:t>
      </w:r>
      <w:r w:rsidRPr="00E2147E">
        <w:rPr>
          <w:rFonts w:hint="eastAsia"/>
          <w:bCs/>
          <w:color w:val="000000"/>
          <w:sz w:val="22"/>
          <w:szCs w:val="22"/>
        </w:rPr>
        <w:t>团队决定。这是教育决策者经特殊教育法规授权，单方面为该学生采取的行动。</w:t>
      </w:r>
    </w:p>
    <w:p w14:paraId="10FDABBD" w14:textId="77777777" w:rsidR="00E2147E" w:rsidRPr="00E2147E" w:rsidRDefault="00E2147E" w:rsidP="00E2147E">
      <w:pPr>
        <w:spacing w:line="240" w:lineRule="atLeast"/>
        <w:ind w:right="-20"/>
        <w:rPr>
          <w:color w:val="000000"/>
        </w:rPr>
      </w:pPr>
    </w:p>
    <w:p w14:paraId="574271ED" w14:textId="562D2452" w:rsidR="00E2147E" w:rsidRDefault="00E2147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br w:type="page"/>
      </w:r>
    </w:p>
    <w:p w14:paraId="2B19694A" w14:textId="77777777" w:rsidR="00CA1154" w:rsidRPr="00E2147E" w:rsidRDefault="00000000">
      <w:pPr>
        <w:jc w:val="center"/>
        <w:rPr>
          <w:b/>
          <w:sz w:val="24"/>
          <w:szCs w:val="24"/>
        </w:rPr>
      </w:pPr>
      <w:r w:rsidRPr="00E2147E">
        <w:rPr>
          <w:rFonts w:hint="eastAsia"/>
          <w:b/>
          <w:sz w:val="24"/>
          <w:szCs w:val="24"/>
        </w:rPr>
        <w:lastRenderedPageBreak/>
        <w:t>其他信息</w:t>
      </w:r>
    </w:p>
    <w:p w14:paraId="08E90DB5" w14:textId="77777777" w:rsidR="00CA1154" w:rsidRPr="00E2147E" w:rsidRDefault="00000000">
      <w:pPr>
        <w:rPr>
          <w:sz w:val="22"/>
          <w:szCs w:val="22"/>
        </w:rPr>
      </w:pPr>
      <w:r w:rsidRPr="00E2147E">
        <w:rPr>
          <w:rFonts w:hint="eastAsia"/>
          <w:sz w:val="22"/>
          <w:szCs w:val="22"/>
        </w:rPr>
        <w:t>您可以联系以下任何资源，帮助您了解有关教育特殊儿童的联邦和州法律，以及此类法律赋予父母的权利（程序性保障）：堪萨斯州教育部</w:t>
      </w:r>
      <w:r w:rsidRPr="00E2147E">
        <w:rPr>
          <w:rFonts w:hint="eastAsia"/>
          <w:sz w:val="22"/>
          <w:szCs w:val="22"/>
        </w:rPr>
        <w:t xml:space="preserve"> 800-203-9462</w:t>
      </w:r>
      <w:r w:rsidRPr="00E2147E">
        <w:rPr>
          <w:rFonts w:hint="eastAsia"/>
          <w:sz w:val="22"/>
          <w:szCs w:val="22"/>
        </w:rPr>
        <w:t>；堪萨斯残疾人权利中心</w:t>
      </w:r>
      <w:r w:rsidRPr="00E2147E">
        <w:rPr>
          <w:rFonts w:hint="eastAsia"/>
          <w:sz w:val="22"/>
          <w:szCs w:val="22"/>
        </w:rPr>
        <w:t xml:space="preserve"> (DRC) (877) 776-1541</w:t>
      </w:r>
      <w:r w:rsidRPr="00E2147E">
        <w:rPr>
          <w:rFonts w:hint="eastAsia"/>
          <w:sz w:val="22"/>
          <w:szCs w:val="22"/>
        </w:rPr>
        <w:t>；</w:t>
      </w:r>
      <w:r w:rsidRPr="00E2147E">
        <w:rPr>
          <w:rFonts w:hint="eastAsia"/>
          <w:sz w:val="22"/>
          <w:szCs w:val="22"/>
        </w:rPr>
        <w:t>Families Together, Inc. 800-264-6343</w:t>
      </w:r>
      <w:r w:rsidRPr="00E2147E">
        <w:rPr>
          <w:rFonts w:hint="eastAsia"/>
          <w:sz w:val="22"/>
          <w:szCs w:val="22"/>
        </w:rPr>
        <w:t>；以及</w:t>
      </w:r>
      <w:r w:rsidRPr="00E2147E">
        <w:rPr>
          <w:rFonts w:hint="eastAsia"/>
          <w:sz w:val="22"/>
          <w:szCs w:val="22"/>
        </w:rPr>
        <w:t xml:space="preserve"> Keys for Networking 785-233-8732</w:t>
      </w:r>
      <w:r w:rsidRPr="00E2147E">
        <w:rPr>
          <w:rFonts w:hint="eastAsia"/>
          <w:sz w:val="22"/>
          <w:szCs w:val="22"/>
        </w:rPr>
        <w:t>。</w:t>
      </w:r>
    </w:p>
    <w:p w14:paraId="6FBF99B7" w14:textId="77777777" w:rsidR="00CA1154" w:rsidRPr="00E2147E" w:rsidRDefault="00CA1154">
      <w:pPr>
        <w:rPr>
          <w:sz w:val="22"/>
          <w:szCs w:val="22"/>
        </w:rPr>
      </w:pPr>
    </w:p>
    <w:p w14:paraId="2478EDD4" w14:textId="77777777" w:rsidR="00CA1154" w:rsidRPr="00E2147E" w:rsidRDefault="00CA1154">
      <w:pPr>
        <w:spacing w:line="240" w:lineRule="atLeast"/>
        <w:ind w:right="-20"/>
        <w:rPr>
          <w:b/>
          <w:color w:val="000000"/>
          <w:sz w:val="22"/>
          <w:szCs w:val="22"/>
        </w:rPr>
      </w:pPr>
    </w:p>
    <w:p w14:paraId="058D03A3" w14:textId="77777777" w:rsidR="00A53C6B" w:rsidRPr="00E2147E" w:rsidRDefault="00A53C6B" w:rsidP="00A5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right="160"/>
        <w:rPr>
          <w:b/>
          <w:color w:val="000000"/>
          <w:sz w:val="22"/>
          <w:szCs w:val="22"/>
        </w:rPr>
      </w:pPr>
    </w:p>
    <w:p w14:paraId="1FA5CA12" w14:textId="00037446" w:rsidR="00CA1154" w:rsidRPr="00A53C6B" w:rsidRDefault="00A53C6B" w:rsidP="00A5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right="160"/>
        <w:jc w:val="center"/>
        <w:rPr>
          <w:b/>
          <w:color w:val="000000"/>
          <w:sz w:val="24"/>
          <w:szCs w:val="24"/>
        </w:rPr>
      </w:pPr>
      <w:r w:rsidRPr="00A53C6B">
        <w:rPr>
          <w:rFonts w:hint="eastAsia"/>
          <w:b/>
          <w:color w:val="000000"/>
          <w:sz w:val="24"/>
          <w:szCs w:val="24"/>
        </w:rPr>
        <w:t>保护父母权利的程序性保障</w:t>
      </w:r>
    </w:p>
    <w:p w14:paraId="7CECB473" w14:textId="77777777" w:rsidR="00A53C6B" w:rsidRPr="00E2147E" w:rsidRDefault="00A5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right="160"/>
        <w:rPr>
          <w:b/>
          <w:color w:val="000000"/>
          <w:sz w:val="22"/>
          <w:szCs w:val="22"/>
        </w:rPr>
      </w:pPr>
    </w:p>
    <w:p w14:paraId="3645C731" w14:textId="77777777" w:rsidR="00CA1154" w:rsidRPr="00E2147E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180" w:right="160" w:hanging="180"/>
        <w:rPr>
          <w:color w:val="000000"/>
          <w:sz w:val="22"/>
          <w:szCs w:val="22"/>
        </w:rPr>
      </w:pPr>
      <w:r w:rsidRPr="00E2147E">
        <w:rPr>
          <w:rFonts w:hint="eastAsia"/>
          <w:color w:val="000000"/>
          <w:sz w:val="22"/>
          <w:szCs w:val="22"/>
        </w:rPr>
        <w:tab/>
      </w:r>
      <w:r w:rsidRPr="00E2147E">
        <w:rPr>
          <w:rFonts w:hint="eastAsia"/>
          <w:color w:val="000000"/>
          <w:sz w:val="22"/>
          <w:szCs w:val="22"/>
        </w:rPr>
        <w:t>有关教育特殊儿童的州和联邦法律都包含许多父母权利。接收学校针对您孩子想要采取的行动通知，以及加入您孩子的教育规划团队，都是此类法律赋予您的权利示例。此类法律还要求学校遵循特定程序，确保您了解自己的权利，并有机会行使该等权利。如果您对自己的权利有任何疑问，或希望获取额外的权利副本，您可以联系学校的特殊教育主管或特殊教育合作企业。</w:t>
      </w:r>
      <w:r w:rsidRPr="00E2147E">
        <w:rPr>
          <w:rFonts w:hint="eastAsia"/>
          <w:color w:val="000000"/>
          <w:sz w:val="22"/>
          <w:szCs w:val="22"/>
        </w:rPr>
        <w:t xml:space="preserve"> </w:t>
      </w:r>
    </w:p>
    <w:p w14:paraId="2DF7748D" w14:textId="77777777" w:rsidR="00CA1154" w:rsidRPr="00E2147E" w:rsidRDefault="00CA1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180" w:right="160" w:hanging="180"/>
        <w:rPr>
          <w:color w:val="000000"/>
          <w:sz w:val="22"/>
          <w:szCs w:val="22"/>
        </w:rPr>
      </w:pPr>
    </w:p>
    <w:p w14:paraId="093EFF39" w14:textId="77777777" w:rsidR="00CA1154" w:rsidRPr="00E2147E" w:rsidRDefault="00CA1154">
      <w:pPr>
        <w:rPr>
          <w:sz w:val="22"/>
          <w:szCs w:val="22"/>
        </w:rPr>
      </w:pPr>
    </w:p>
    <w:p w14:paraId="50D1D172" w14:textId="77777777" w:rsidR="00CA1154" w:rsidRPr="00E2147E" w:rsidRDefault="00CA1154">
      <w:pPr>
        <w:rPr>
          <w:sz w:val="22"/>
          <w:szCs w:val="22"/>
        </w:rPr>
      </w:pPr>
    </w:p>
    <w:p w14:paraId="1C5CF4E8" w14:textId="77777777" w:rsidR="00CA1154" w:rsidRPr="00E2147E" w:rsidRDefault="00CA1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4"/>
          <w:szCs w:val="24"/>
        </w:rPr>
      </w:pPr>
    </w:p>
    <w:p w14:paraId="352C30BD" w14:textId="77777777" w:rsidR="00CA1154" w:rsidRPr="00E2147E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4"/>
          <w:szCs w:val="24"/>
        </w:rPr>
      </w:pPr>
      <w:bookmarkStart w:id="0" w:name="OLE_LINK1"/>
      <w:bookmarkStart w:id="1" w:name="OLE_LINK2"/>
      <w:r w:rsidRPr="00E2147E">
        <w:rPr>
          <w:rFonts w:hint="eastAsia"/>
          <w:b/>
          <w:sz w:val="24"/>
          <w:szCs w:val="24"/>
        </w:rPr>
        <w:t>交付</w:t>
      </w:r>
    </w:p>
    <w:p w14:paraId="7B568EEF" w14:textId="77777777" w:rsidR="00CA1154" w:rsidRPr="00E2147E" w:rsidRDefault="00CA1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4"/>
          <w:szCs w:val="24"/>
        </w:rPr>
      </w:pPr>
    </w:p>
    <w:p w14:paraId="42B66394" w14:textId="77777777" w:rsidR="00CA1154" w:rsidRPr="00E2147E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sz w:val="22"/>
          <w:szCs w:val="22"/>
        </w:rPr>
      </w:pPr>
      <w:r w:rsidRPr="00E2147E">
        <w:rPr>
          <w:rFonts w:hint="eastAsia"/>
          <w:sz w:val="22"/>
          <w:szCs w:val="22"/>
        </w:rPr>
        <w:t>本人，</w:t>
      </w:r>
      <w:r w:rsidRPr="00E2147E">
        <w:rPr>
          <w:rFonts w:hint="eastAsia"/>
          <w:sz w:val="22"/>
          <w:szCs w:val="22"/>
          <w:u w:val="single"/>
        </w:rPr>
        <w:tab/>
      </w:r>
      <w:r w:rsidRPr="00E2147E">
        <w:rPr>
          <w:rFonts w:hint="eastAsia"/>
          <w:sz w:val="22"/>
          <w:szCs w:val="22"/>
        </w:rPr>
        <w:t>，已通过以下方式</w:t>
      </w:r>
      <w:r w:rsidRPr="00E2147E">
        <w:rPr>
          <w:rFonts w:hint="eastAsia"/>
          <w:sz w:val="22"/>
          <w:szCs w:val="22"/>
        </w:rPr>
        <w:t xml:space="preserve">  </w:t>
      </w:r>
    </w:p>
    <w:p w14:paraId="6A170F3D" w14:textId="77777777" w:rsidR="00CA1154" w:rsidRPr="00E2147E" w:rsidRDefault="00CA1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sz w:val="22"/>
          <w:szCs w:val="22"/>
        </w:rPr>
      </w:pPr>
    </w:p>
    <w:p w14:paraId="11B07546" w14:textId="77777777" w:rsidR="00CA1154" w:rsidRPr="00E2147E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32"/>
          <w:szCs w:val="32"/>
        </w:rPr>
      </w:pPr>
      <w:r w:rsidRPr="00E2147E">
        <w:rPr>
          <w:rFonts w:ascii="Symbol" w:hAnsi="Symbol" w:hint="eastAsia"/>
          <w:sz w:val="32"/>
          <w:szCs w:val="32"/>
        </w:rPr>
        <w:sym w:font="Symbol" w:char="F0A0"/>
      </w:r>
      <w:r w:rsidRPr="00E2147E">
        <w:rPr>
          <w:rFonts w:hint="eastAsia"/>
          <w:sz w:val="22"/>
          <w:szCs w:val="22"/>
        </w:rPr>
        <w:t xml:space="preserve"> </w:t>
      </w:r>
      <w:r w:rsidRPr="00E2147E">
        <w:rPr>
          <w:rFonts w:hint="eastAsia"/>
          <w:sz w:val="22"/>
          <w:szCs w:val="22"/>
        </w:rPr>
        <w:t>当面交付，</w:t>
      </w:r>
      <w:r w:rsidRPr="00E2147E">
        <w:rPr>
          <w:rFonts w:hint="eastAsia"/>
          <w:sz w:val="32"/>
          <w:szCs w:val="32"/>
        </w:rPr>
        <w:t xml:space="preserve"> </w:t>
      </w:r>
    </w:p>
    <w:p w14:paraId="398FB74D" w14:textId="77777777" w:rsidR="00CA1154" w:rsidRPr="00E2147E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2"/>
          <w:szCs w:val="22"/>
        </w:rPr>
      </w:pPr>
      <w:r w:rsidRPr="00E2147E">
        <w:rPr>
          <w:rFonts w:ascii="Symbol" w:hAnsi="Symbol" w:hint="eastAsia"/>
          <w:sz w:val="32"/>
          <w:szCs w:val="32"/>
        </w:rPr>
        <w:sym w:font="Symbol" w:char="F0A0"/>
      </w:r>
      <w:r w:rsidRPr="00E2147E">
        <w:rPr>
          <w:rFonts w:hint="eastAsia"/>
          <w:sz w:val="22"/>
          <w:szCs w:val="22"/>
        </w:rPr>
        <w:t xml:space="preserve"> </w:t>
      </w:r>
      <w:r w:rsidRPr="00E2147E">
        <w:rPr>
          <w:rFonts w:hint="eastAsia"/>
          <w:sz w:val="22"/>
          <w:szCs w:val="22"/>
        </w:rPr>
        <w:t>邮寄，</w:t>
      </w:r>
    </w:p>
    <w:p w14:paraId="5977D9A4" w14:textId="77777777" w:rsidR="00CA1154" w:rsidRPr="00E2147E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2"/>
          <w:szCs w:val="22"/>
        </w:rPr>
      </w:pPr>
      <w:r w:rsidRPr="00E2147E">
        <w:rPr>
          <w:rFonts w:hint="eastAsia"/>
          <w:sz w:val="22"/>
          <w:szCs w:val="22"/>
        </w:rPr>
        <w:t xml:space="preserve"> </w:t>
      </w:r>
      <w:r w:rsidRPr="00E2147E">
        <w:rPr>
          <w:rFonts w:ascii="Symbol" w:hAnsi="Symbol" w:hint="eastAsia"/>
          <w:sz w:val="32"/>
          <w:szCs w:val="32"/>
        </w:rPr>
        <w:sym w:font="Symbol" w:char="F0A0"/>
      </w:r>
      <w:r w:rsidRPr="00E2147E">
        <w:rPr>
          <w:rFonts w:hint="eastAsia"/>
          <w:sz w:val="22"/>
          <w:szCs w:val="22"/>
        </w:rPr>
        <w:t xml:space="preserve"> </w:t>
      </w:r>
      <w:r w:rsidRPr="00E2147E">
        <w:rPr>
          <w:rFonts w:hint="eastAsia"/>
          <w:sz w:val="22"/>
          <w:szCs w:val="22"/>
        </w:rPr>
        <w:t>其他</w:t>
      </w:r>
      <w:r w:rsidRPr="00E2147E">
        <w:rPr>
          <w:rFonts w:hint="eastAsia"/>
          <w:sz w:val="22"/>
          <w:szCs w:val="22"/>
        </w:rPr>
        <w:t xml:space="preserve"> ___________________</w:t>
      </w:r>
    </w:p>
    <w:p w14:paraId="65E54C28" w14:textId="77777777" w:rsidR="00CA1154" w:rsidRPr="00E2147E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  <w:rPr>
          <w:sz w:val="22"/>
          <w:szCs w:val="22"/>
        </w:rPr>
      </w:pPr>
      <w:r w:rsidRPr="00E2147E">
        <w:rPr>
          <w:rFonts w:hint="eastAsia"/>
          <w:sz w:val="22"/>
          <w:szCs w:val="22"/>
        </w:rPr>
        <w:tab/>
      </w:r>
      <w:r w:rsidRPr="00E2147E">
        <w:rPr>
          <w:rFonts w:hint="eastAsia"/>
          <w:sz w:val="18"/>
          <w:szCs w:val="18"/>
        </w:rPr>
        <w:t>（请注明）</w:t>
      </w:r>
    </w:p>
    <w:p w14:paraId="28A783BB" w14:textId="77777777" w:rsidR="00CA1154" w:rsidRPr="00E2147E" w:rsidRDefault="00CA1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sz w:val="22"/>
          <w:szCs w:val="22"/>
        </w:rPr>
      </w:pPr>
    </w:p>
    <w:p w14:paraId="3D7577AC" w14:textId="77777777" w:rsidR="00CA1154" w:rsidRPr="00E2147E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sz w:val="22"/>
          <w:szCs w:val="22"/>
        </w:rPr>
      </w:pPr>
      <w:r w:rsidRPr="00E2147E">
        <w:rPr>
          <w:rFonts w:hint="eastAsia"/>
          <w:sz w:val="22"/>
          <w:szCs w:val="22"/>
        </w:rPr>
        <w:t>于</w:t>
      </w:r>
      <w:r w:rsidRPr="00E2147E">
        <w:rPr>
          <w:rFonts w:hint="eastAsia"/>
          <w:sz w:val="22"/>
          <w:szCs w:val="22"/>
        </w:rPr>
        <w:t xml:space="preserve"> </w:t>
      </w:r>
      <w:r w:rsidRPr="00E2147E">
        <w:rPr>
          <w:rFonts w:hint="eastAsia"/>
          <w:sz w:val="22"/>
          <w:szCs w:val="22"/>
          <w:u w:val="single"/>
        </w:rPr>
        <w:tab/>
      </w:r>
      <w:r w:rsidRPr="00E2147E">
        <w:rPr>
          <w:rFonts w:hint="eastAsia"/>
          <w:sz w:val="22"/>
          <w:szCs w:val="22"/>
        </w:rPr>
        <w:t xml:space="preserve"> </w:t>
      </w:r>
      <w:r w:rsidRPr="00E2147E">
        <w:rPr>
          <w:rFonts w:hint="eastAsia"/>
          <w:sz w:val="22"/>
          <w:szCs w:val="22"/>
        </w:rPr>
        <w:t>将本通知交付给</w:t>
      </w:r>
      <w:r w:rsidRPr="00E2147E">
        <w:rPr>
          <w:rFonts w:hint="eastAsia"/>
          <w:sz w:val="22"/>
          <w:szCs w:val="22"/>
        </w:rPr>
        <w:t xml:space="preserve"> </w:t>
      </w:r>
      <w:r w:rsidRPr="00E2147E">
        <w:rPr>
          <w:rFonts w:hint="eastAsia"/>
          <w:sz w:val="22"/>
          <w:szCs w:val="22"/>
          <w:u w:val="single"/>
        </w:rPr>
        <w:tab/>
      </w:r>
      <w:r w:rsidRPr="00E2147E">
        <w:rPr>
          <w:rFonts w:hint="eastAsia"/>
          <w:sz w:val="22"/>
          <w:szCs w:val="22"/>
        </w:rPr>
        <w:t xml:space="preserve"> </w:t>
      </w:r>
    </w:p>
    <w:p w14:paraId="5E7CDA0C" w14:textId="77777777" w:rsidR="00CA1154" w:rsidRPr="00E2147E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sz w:val="22"/>
          <w:szCs w:val="22"/>
        </w:rPr>
      </w:pPr>
      <w:r w:rsidRPr="00E2147E">
        <w:rPr>
          <w:rFonts w:hint="eastAsia"/>
          <w:sz w:val="22"/>
          <w:szCs w:val="22"/>
        </w:rPr>
        <w:t>（日期）</w:t>
      </w:r>
      <w:r w:rsidRPr="00E2147E">
        <w:rPr>
          <w:rFonts w:hint="eastAsia"/>
          <w:sz w:val="22"/>
          <w:szCs w:val="22"/>
        </w:rPr>
        <w:tab/>
      </w:r>
      <w:r w:rsidRPr="00E2147E">
        <w:rPr>
          <w:rFonts w:hint="eastAsia"/>
          <w:sz w:val="22"/>
          <w:szCs w:val="22"/>
        </w:rPr>
        <w:t>（姓名）</w:t>
      </w:r>
    </w:p>
    <w:p w14:paraId="76C5F305" w14:textId="77777777" w:rsidR="00CA1154" w:rsidRPr="00E2147E" w:rsidRDefault="00CA1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sz w:val="22"/>
          <w:szCs w:val="22"/>
        </w:rPr>
      </w:pPr>
    </w:p>
    <w:bookmarkEnd w:id="0"/>
    <w:bookmarkEnd w:id="1"/>
    <w:p w14:paraId="2308FFE7" w14:textId="77777777" w:rsidR="00CA1154" w:rsidRPr="00E2147E" w:rsidRDefault="00CA1154">
      <w:pPr>
        <w:rPr>
          <w:sz w:val="22"/>
          <w:szCs w:val="22"/>
        </w:rPr>
      </w:pPr>
    </w:p>
    <w:sectPr w:rsidR="00CA1154" w:rsidRPr="00E2147E">
      <w:footerReference w:type="even" r:id="rId6"/>
      <w:footerReference w:type="default" r:id="rId7"/>
      <w:pgSz w:w="12240" w:h="15840"/>
      <w:pgMar w:top="54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8CD0" w14:textId="77777777" w:rsidR="0040377F" w:rsidRDefault="0040377F">
      <w:r>
        <w:separator/>
      </w:r>
    </w:p>
  </w:endnote>
  <w:endnote w:type="continuationSeparator" w:id="0">
    <w:p w14:paraId="56A086C5" w14:textId="77777777" w:rsidR="0040377F" w:rsidRDefault="0040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8353" w14:textId="77777777" w:rsidR="00CA1154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hint="eastAsia"/>
      </w:rPr>
      <w:fldChar w:fldCharType="end"/>
    </w:r>
  </w:p>
  <w:p w14:paraId="4D750FBF" w14:textId="77777777" w:rsidR="00CA1154" w:rsidRDefault="00CA11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B5F4" w14:textId="72739BA1" w:rsidR="00CA1154" w:rsidRDefault="00000000" w:rsidP="00E2147E">
    <w:pPr>
      <w:pStyle w:val="Footer"/>
      <w:tabs>
        <w:tab w:val="clear" w:pos="4320"/>
        <w:tab w:val="clear" w:pos="8640"/>
        <w:tab w:val="center" w:pos="5130"/>
        <w:tab w:val="right" w:pos="10080"/>
      </w:tabs>
    </w:pPr>
    <w:r>
      <w:rPr>
        <w:rFonts w:hint="eastAsia"/>
      </w:rPr>
      <w:t xml:space="preserve">KSDE </w:t>
    </w:r>
    <w:r>
      <w:rPr>
        <w:rFonts w:hint="eastAsia"/>
      </w:rPr>
      <w:t>表格范本，</w:t>
    </w:r>
    <w:r>
      <w:rPr>
        <w:rFonts w:hint="eastAsia"/>
      </w:rPr>
      <w:tab/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1</w:t>
    </w:r>
    <w:r>
      <w:fldChar w:fldCharType="end"/>
    </w:r>
    <w:r>
      <w:rPr>
        <w:rFonts w:hint="eastAsia"/>
      </w:rPr>
      <w:t>]</w:t>
    </w:r>
    <w:r>
      <w:rPr>
        <w:rFonts w:hint="eastAsia"/>
      </w:rPr>
      <w:tab/>
    </w:r>
    <w:r w:rsidR="00E2147E" w:rsidRPr="00E2147E">
      <w:rPr>
        <w:rFonts w:hint="eastAsia"/>
      </w:rPr>
      <w:t xml:space="preserve">2023 </w:t>
    </w:r>
    <w:r w:rsidR="00E2147E" w:rsidRPr="00E2147E">
      <w:rPr>
        <w:rFonts w:hint="eastAsia"/>
      </w:rPr>
      <w:t>年</w:t>
    </w:r>
    <w:r w:rsidR="00E2147E" w:rsidRPr="00E2147E">
      <w:rPr>
        <w:rFonts w:hint="eastAsia"/>
      </w:rPr>
      <w:t xml:space="preserve"> 10 </w:t>
    </w:r>
    <w:r w:rsidR="00E2147E" w:rsidRPr="00E2147E">
      <w:rPr>
        <w:rFonts w:hint="eastAsia"/>
      </w:rPr>
      <w:t>月</w:t>
    </w:r>
  </w:p>
  <w:p w14:paraId="7ADFF8FA" w14:textId="77777777" w:rsidR="00CA1154" w:rsidRDefault="00000000">
    <w:pPr>
      <w:pStyle w:val="Footer"/>
      <w:tabs>
        <w:tab w:val="clear" w:pos="4320"/>
        <w:tab w:val="clear" w:pos="8640"/>
        <w:tab w:val="center" w:pos="5130"/>
        <w:tab w:val="right" w:pos="10080"/>
      </w:tabs>
    </w:pPr>
    <w:r>
      <w:rPr>
        <w:rFonts w:hint="eastAsia"/>
      </w:rPr>
      <w:t>事先书面通知，撤销所有服务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1F44" w14:textId="77777777" w:rsidR="0040377F" w:rsidRDefault="0040377F">
      <w:r>
        <w:separator/>
      </w:r>
    </w:p>
  </w:footnote>
  <w:footnote w:type="continuationSeparator" w:id="0">
    <w:p w14:paraId="21C55176" w14:textId="77777777" w:rsidR="0040377F" w:rsidRDefault="00403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ZjOWM4OTMyODQ4ZmQwOWViY2U2ZjJlMjE5ZDhjZmUifQ=="/>
  </w:docVars>
  <w:rsids>
    <w:rsidRoot w:val="00F87547"/>
    <w:rsid w:val="00016113"/>
    <w:rsid w:val="00023B35"/>
    <w:rsid w:val="00050DC4"/>
    <w:rsid w:val="00054103"/>
    <w:rsid w:val="000777AB"/>
    <w:rsid w:val="000C0264"/>
    <w:rsid w:val="000E6AC1"/>
    <w:rsid w:val="00117228"/>
    <w:rsid w:val="00126908"/>
    <w:rsid w:val="00144CFC"/>
    <w:rsid w:val="001517CA"/>
    <w:rsid w:val="001C3190"/>
    <w:rsid w:val="001E47AF"/>
    <w:rsid w:val="001F5A78"/>
    <w:rsid w:val="002574A5"/>
    <w:rsid w:val="00257A90"/>
    <w:rsid w:val="002620E6"/>
    <w:rsid w:val="002715F1"/>
    <w:rsid w:val="00280DB8"/>
    <w:rsid w:val="00287E84"/>
    <w:rsid w:val="002907B3"/>
    <w:rsid w:val="002D64E2"/>
    <w:rsid w:val="002D7418"/>
    <w:rsid w:val="00333F64"/>
    <w:rsid w:val="003B2715"/>
    <w:rsid w:val="0040377F"/>
    <w:rsid w:val="00411CB7"/>
    <w:rsid w:val="004125C5"/>
    <w:rsid w:val="00423DE9"/>
    <w:rsid w:val="00444C9E"/>
    <w:rsid w:val="00451356"/>
    <w:rsid w:val="00485886"/>
    <w:rsid w:val="004C2446"/>
    <w:rsid w:val="0050609D"/>
    <w:rsid w:val="0056127B"/>
    <w:rsid w:val="00576E9B"/>
    <w:rsid w:val="005A2F35"/>
    <w:rsid w:val="005A5D03"/>
    <w:rsid w:val="005F15BB"/>
    <w:rsid w:val="0060170E"/>
    <w:rsid w:val="00611687"/>
    <w:rsid w:val="00667944"/>
    <w:rsid w:val="0068038F"/>
    <w:rsid w:val="006943B9"/>
    <w:rsid w:val="00725786"/>
    <w:rsid w:val="00730CBA"/>
    <w:rsid w:val="007B3DCB"/>
    <w:rsid w:val="007B3F0F"/>
    <w:rsid w:val="007C0CC4"/>
    <w:rsid w:val="007C46F3"/>
    <w:rsid w:val="0080157B"/>
    <w:rsid w:val="00830792"/>
    <w:rsid w:val="008317EE"/>
    <w:rsid w:val="008B4AEB"/>
    <w:rsid w:val="008C45FC"/>
    <w:rsid w:val="008E053E"/>
    <w:rsid w:val="008F67C8"/>
    <w:rsid w:val="00985675"/>
    <w:rsid w:val="009A0694"/>
    <w:rsid w:val="009B4B6B"/>
    <w:rsid w:val="009E3B5A"/>
    <w:rsid w:val="009F56DB"/>
    <w:rsid w:val="00A13EFE"/>
    <w:rsid w:val="00A32947"/>
    <w:rsid w:val="00A36F36"/>
    <w:rsid w:val="00A45547"/>
    <w:rsid w:val="00A53C6B"/>
    <w:rsid w:val="00A616FB"/>
    <w:rsid w:val="00A7044F"/>
    <w:rsid w:val="00A80FB9"/>
    <w:rsid w:val="00A83BAE"/>
    <w:rsid w:val="00AA0F04"/>
    <w:rsid w:val="00AA5E5C"/>
    <w:rsid w:val="00AA6B6F"/>
    <w:rsid w:val="00AC625B"/>
    <w:rsid w:val="00AE26D5"/>
    <w:rsid w:val="00B242CF"/>
    <w:rsid w:val="00B25878"/>
    <w:rsid w:val="00B27BB7"/>
    <w:rsid w:val="00B51C75"/>
    <w:rsid w:val="00B75ACB"/>
    <w:rsid w:val="00B8096E"/>
    <w:rsid w:val="00B96E39"/>
    <w:rsid w:val="00B9792C"/>
    <w:rsid w:val="00BA5C5F"/>
    <w:rsid w:val="00BA72A6"/>
    <w:rsid w:val="00BB6EFE"/>
    <w:rsid w:val="00BB7BDC"/>
    <w:rsid w:val="00BE3B82"/>
    <w:rsid w:val="00BE6384"/>
    <w:rsid w:val="00BE7B1C"/>
    <w:rsid w:val="00C21ED4"/>
    <w:rsid w:val="00C402D6"/>
    <w:rsid w:val="00C92AC7"/>
    <w:rsid w:val="00CA1154"/>
    <w:rsid w:val="00CD7046"/>
    <w:rsid w:val="00D068CC"/>
    <w:rsid w:val="00D15102"/>
    <w:rsid w:val="00D21686"/>
    <w:rsid w:val="00D42C71"/>
    <w:rsid w:val="00D76F61"/>
    <w:rsid w:val="00DC3527"/>
    <w:rsid w:val="00DE20F7"/>
    <w:rsid w:val="00DF2AB4"/>
    <w:rsid w:val="00E14FC3"/>
    <w:rsid w:val="00E2147E"/>
    <w:rsid w:val="00E42992"/>
    <w:rsid w:val="00E4572E"/>
    <w:rsid w:val="00E5553E"/>
    <w:rsid w:val="00E62C48"/>
    <w:rsid w:val="00E86EE4"/>
    <w:rsid w:val="00E931E2"/>
    <w:rsid w:val="00E96759"/>
    <w:rsid w:val="00EB4274"/>
    <w:rsid w:val="00EE277C"/>
    <w:rsid w:val="00F04DC0"/>
    <w:rsid w:val="00F05D80"/>
    <w:rsid w:val="00F07BA3"/>
    <w:rsid w:val="00F10DE6"/>
    <w:rsid w:val="00F12D61"/>
    <w:rsid w:val="00F12E17"/>
    <w:rsid w:val="00F33414"/>
    <w:rsid w:val="00F801A6"/>
    <w:rsid w:val="00F87547"/>
    <w:rsid w:val="00FF127B"/>
    <w:rsid w:val="0FFB2FE3"/>
    <w:rsid w:val="176E4364"/>
    <w:rsid w:val="44500A3B"/>
    <w:rsid w:val="45412EF5"/>
    <w:rsid w:val="4AFD034B"/>
    <w:rsid w:val="5D2B0791"/>
    <w:rsid w:val="7B2E72AA"/>
    <w:rsid w:val="7BC1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22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 w:unhideWhenUsed="1"/>
    <w:lsdException w:name="Body Text" w:uiPriority="99"/>
    <w:lsdException w:name="Subtitle" w:qFormat="1"/>
    <w:lsdException w:name="Block Text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-20"/>
      <w:jc w:val="center"/>
      <w:outlineLvl w:val="0"/>
    </w:pPr>
    <w:rPr>
      <w:rFonts w:ascii="Arial" w:hAnsi="Arial"/>
      <w:b/>
      <w:color w:val="000000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1"/>
    </w:pPr>
    <w:rPr>
      <w:rFonts w:ascii="Arial" w:hAnsi="Arial"/>
      <w:b/>
      <w:color w:val="000000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rFonts w:ascii="Arial" w:hAnsi="Arial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paragraph" w:styleId="BlockText">
    <w:name w:val="Block Text"/>
    <w:basedOn w:val="Normal"/>
    <w:uiPriority w:val="99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Pr>
      <w:rFonts w:cs="Times New Roman"/>
    </w:rPr>
  </w:style>
  <w:style w:type="character" w:customStyle="1" w:styleId="Heading1Char">
    <w:name w:val="Heading 1 Char"/>
    <w:link w:val="Heading1"/>
    <w:uiPriority w:val="9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SimSu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SimSu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SimSun" w:hAnsi="Calibri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</w:style>
  <w:style w:type="character" w:customStyle="1" w:styleId="BalloonTextChar">
    <w:name w:val="Balloon Text Char"/>
    <w:link w:val="BalloonText"/>
    <w:rPr>
      <w:rFonts w:ascii="Tahoma" w:eastAsia="SimSu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</w:style>
  <w:style w:type="character" w:customStyle="1" w:styleId="HeaderChar">
    <w:name w:val="Header Char"/>
    <w:link w:val="Header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uiPriority w:val="99"/>
    <w:unhideWhenUsed/>
  </w:style>
  <w:style w:type="paragraph" w:styleId="Revision">
    <w:name w:val="Revision"/>
    <w:hidden/>
    <w:uiPriority w:val="99"/>
    <w:unhideWhenUsed/>
    <w:rsid w:val="00E2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674</Characters>
  <Application>Microsoft Office Word</Application>
  <DocSecurity>0</DocSecurity>
  <Lines>61</Lines>
  <Paragraphs>44</Paragraphs>
  <ScaleCrop>false</ScaleCrop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Services-Prior Written Notice</dc:title>
  <dc:creator/>
  <cp:lastModifiedBy/>
  <cp:revision>1</cp:revision>
  <dcterms:created xsi:type="dcterms:W3CDTF">2023-11-03T21:37:00Z</dcterms:created>
  <dcterms:modified xsi:type="dcterms:W3CDTF">2023-11-06T17:14:00Z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17BE6FBEEBAB4C288183B2B752C38461_13</vt:lpwstr>
  </property>
</Properties>
</file>