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6381" w:rsidRPr="00356381" w:rsidRDefault="00356381" w:rsidP="00356381">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rPr>
      </w:pPr>
      <w:r w:rsidRPr="00356381">
        <w:rPr>
          <w:rFonts w:cs="Open Sans Light"/>
          <w:b/>
          <w:sz w:val="28"/>
          <w:szCs w:val="22"/>
        </w:rPr>
        <w:t xml:space="preserve">Thông </w:t>
      </w:r>
      <w:proofErr w:type="spellStart"/>
      <w:r w:rsidRPr="00356381">
        <w:rPr>
          <w:rFonts w:cs="Open Sans Light"/>
          <w:b/>
          <w:sz w:val="28"/>
          <w:szCs w:val="22"/>
        </w:rPr>
        <w:t>báo</w:t>
      </w:r>
      <w:proofErr w:type="spellEnd"/>
      <w:r w:rsidRPr="00356381">
        <w:rPr>
          <w:rFonts w:cs="Open Sans Light"/>
          <w:b/>
          <w:sz w:val="28"/>
          <w:szCs w:val="22"/>
        </w:rPr>
        <w:t xml:space="preserve"> </w:t>
      </w:r>
      <w:proofErr w:type="spellStart"/>
      <w:r w:rsidRPr="00356381">
        <w:rPr>
          <w:rFonts w:cs="Open Sans Light"/>
          <w:b/>
          <w:sz w:val="28"/>
          <w:szCs w:val="22"/>
        </w:rPr>
        <w:t>Trước</w:t>
      </w:r>
      <w:proofErr w:type="spellEnd"/>
      <w:r w:rsidRPr="00356381">
        <w:rPr>
          <w:rFonts w:cs="Open Sans Light"/>
          <w:b/>
          <w:sz w:val="28"/>
          <w:szCs w:val="22"/>
        </w:rPr>
        <w:t xml:space="preserve"> </w:t>
      </w:r>
      <w:proofErr w:type="spellStart"/>
      <w:r w:rsidRPr="00356381">
        <w:rPr>
          <w:rFonts w:cs="Open Sans Light"/>
          <w:b/>
          <w:sz w:val="28"/>
          <w:szCs w:val="22"/>
        </w:rPr>
        <w:t>bằng</w:t>
      </w:r>
      <w:proofErr w:type="spellEnd"/>
      <w:r w:rsidRPr="00356381">
        <w:rPr>
          <w:rFonts w:cs="Open Sans Light"/>
          <w:b/>
          <w:sz w:val="28"/>
          <w:szCs w:val="22"/>
        </w:rPr>
        <w:t xml:space="preserve"> Văn </w:t>
      </w:r>
      <w:proofErr w:type="spellStart"/>
      <w:r w:rsidRPr="00356381">
        <w:rPr>
          <w:rFonts w:cs="Open Sans Light"/>
          <w:b/>
          <w:sz w:val="28"/>
          <w:szCs w:val="22"/>
        </w:rPr>
        <w:t>bản</w:t>
      </w:r>
      <w:proofErr w:type="spellEnd"/>
    </w:p>
    <w:p w:rsidR="00356381" w:rsidRPr="00356381" w:rsidRDefault="00356381" w:rsidP="00356381">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rPr>
      </w:pPr>
      <w:proofErr w:type="spellStart"/>
      <w:r w:rsidRPr="00356381">
        <w:rPr>
          <w:rFonts w:cs="Open Sans Light"/>
          <w:b/>
          <w:sz w:val="28"/>
          <w:szCs w:val="22"/>
        </w:rPr>
        <w:t>dành</w:t>
      </w:r>
      <w:proofErr w:type="spellEnd"/>
      <w:r w:rsidRPr="00356381">
        <w:rPr>
          <w:rFonts w:cs="Open Sans Light"/>
          <w:b/>
          <w:sz w:val="28"/>
          <w:szCs w:val="22"/>
        </w:rPr>
        <w:t xml:space="preserve"> </w:t>
      </w:r>
      <w:proofErr w:type="spellStart"/>
      <w:r w:rsidRPr="00356381">
        <w:rPr>
          <w:rFonts w:cs="Open Sans Light"/>
          <w:b/>
          <w:sz w:val="28"/>
          <w:szCs w:val="22"/>
        </w:rPr>
        <w:t>cho</w:t>
      </w:r>
      <w:proofErr w:type="spellEnd"/>
    </w:p>
    <w:p w:rsidR="00356381" w:rsidRPr="00356381" w:rsidRDefault="00356381" w:rsidP="00356381">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rPr>
      </w:pPr>
      <w:proofErr w:type="spellStart"/>
      <w:r w:rsidRPr="00356381">
        <w:rPr>
          <w:rFonts w:cs="Open Sans Light"/>
          <w:b/>
          <w:sz w:val="28"/>
          <w:szCs w:val="22"/>
        </w:rPr>
        <w:t>Xác</w:t>
      </w:r>
      <w:proofErr w:type="spellEnd"/>
      <w:r w:rsidRPr="00356381">
        <w:rPr>
          <w:rFonts w:cs="Open Sans Light"/>
          <w:b/>
          <w:sz w:val="28"/>
          <w:szCs w:val="22"/>
        </w:rPr>
        <w:t xml:space="preserve"> </w:t>
      </w:r>
      <w:proofErr w:type="spellStart"/>
      <w:r w:rsidRPr="00356381">
        <w:rPr>
          <w:rFonts w:cs="Open Sans Light"/>
          <w:b/>
          <w:sz w:val="28"/>
          <w:szCs w:val="22"/>
        </w:rPr>
        <w:t>định</w:t>
      </w:r>
      <w:proofErr w:type="spellEnd"/>
      <w:r w:rsidRPr="00356381">
        <w:rPr>
          <w:rFonts w:cs="Open Sans Light"/>
          <w:b/>
          <w:sz w:val="28"/>
          <w:szCs w:val="22"/>
        </w:rPr>
        <w:t xml:space="preserve">, </w:t>
      </w:r>
      <w:proofErr w:type="spellStart"/>
      <w:r w:rsidRPr="00356381">
        <w:rPr>
          <w:rFonts w:cs="Open Sans Light"/>
          <w:b/>
          <w:sz w:val="28"/>
          <w:szCs w:val="22"/>
        </w:rPr>
        <w:t>Dịch</w:t>
      </w:r>
      <w:proofErr w:type="spellEnd"/>
      <w:r w:rsidRPr="00356381">
        <w:rPr>
          <w:rFonts w:cs="Open Sans Light"/>
          <w:b/>
          <w:sz w:val="28"/>
          <w:szCs w:val="22"/>
        </w:rPr>
        <w:t xml:space="preserve"> </w:t>
      </w:r>
      <w:proofErr w:type="spellStart"/>
      <w:r w:rsidRPr="00356381">
        <w:rPr>
          <w:rFonts w:cs="Open Sans Light"/>
          <w:b/>
          <w:sz w:val="28"/>
          <w:szCs w:val="22"/>
        </w:rPr>
        <w:t>vụ</w:t>
      </w:r>
      <w:proofErr w:type="spellEnd"/>
      <w:r w:rsidRPr="00356381">
        <w:rPr>
          <w:rFonts w:cs="Open Sans Light"/>
          <w:b/>
          <w:sz w:val="28"/>
          <w:szCs w:val="22"/>
        </w:rPr>
        <w:t xml:space="preserve"> Ban </w:t>
      </w:r>
      <w:proofErr w:type="spellStart"/>
      <w:r w:rsidRPr="00356381">
        <w:rPr>
          <w:rFonts w:cs="Open Sans Light"/>
          <w:b/>
          <w:sz w:val="28"/>
          <w:szCs w:val="22"/>
        </w:rPr>
        <w:t>đầu</w:t>
      </w:r>
      <w:proofErr w:type="spellEnd"/>
      <w:r w:rsidRPr="00356381">
        <w:rPr>
          <w:rFonts w:cs="Open Sans Light"/>
          <w:b/>
          <w:sz w:val="28"/>
          <w:szCs w:val="22"/>
        </w:rPr>
        <w:t xml:space="preserve">, </w:t>
      </w:r>
      <w:proofErr w:type="spellStart"/>
      <w:r w:rsidRPr="00356381">
        <w:rPr>
          <w:rFonts w:cs="Open Sans Light"/>
          <w:b/>
          <w:sz w:val="28"/>
          <w:szCs w:val="22"/>
        </w:rPr>
        <w:t>Sắp</w:t>
      </w:r>
      <w:proofErr w:type="spellEnd"/>
      <w:r w:rsidRPr="00356381">
        <w:rPr>
          <w:rFonts w:cs="Open Sans Light"/>
          <w:b/>
          <w:sz w:val="28"/>
          <w:szCs w:val="22"/>
        </w:rPr>
        <w:t xml:space="preserve"> </w:t>
      </w:r>
      <w:proofErr w:type="spellStart"/>
      <w:r w:rsidRPr="00356381">
        <w:rPr>
          <w:rFonts w:cs="Open Sans Light"/>
          <w:b/>
          <w:sz w:val="28"/>
          <w:szCs w:val="22"/>
        </w:rPr>
        <w:t>xếp</w:t>
      </w:r>
      <w:proofErr w:type="spellEnd"/>
      <w:r w:rsidRPr="00356381">
        <w:rPr>
          <w:rFonts w:cs="Open Sans Light"/>
          <w:b/>
          <w:sz w:val="28"/>
          <w:szCs w:val="22"/>
        </w:rPr>
        <w:t xml:space="preserve">, Thay </w:t>
      </w:r>
      <w:proofErr w:type="spellStart"/>
      <w:r w:rsidRPr="00356381">
        <w:rPr>
          <w:rFonts w:cs="Open Sans Light"/>
          <w:b/>
          <w:sz w:val="28"/>
          <w:szCs w:val="22"/>
        </w:rPr>
        <w:t>đổi</w:t>
      </w:r>
      <w:proofErr w:type="spellEnd"/>
      <w:r w:rsidRPr="00356381">
        <w:rPr>
          <w:rFonts w:cs="Open Sans Light"/>
          <w:b/>
          <w:sz w:val="28"/>
          <w:szCs w:val="22"/>
        </w:rPr>
        <w:t xml:space="preserve"> </w:t>
      </w:r>
      <w:proofErr w:type="spellStart"/>
      <w:r w:rsidRPr="00356381">
        <w:rPr>
          <w:rFonts w:cs="Open Sans Light"/>
          <w:b/>
          <w:sz w:val="28"/>
          <w:szCs w:val="22"/>
        </w:rPr>
        <w:t>trong</w:t>
      </w:r>
      <w:proofErr w:type="spellEnd"/>
      <w:r w:rsidRPr="00356381">
        <w:rPr>
          <w:rFonts w:cs="Open Sans Light"/>
          <w:b/>
          <w:sz w:val="28"/>
          <w:szCs w:val="22"/>
        </w:rPr>
        <w:t xml:space="preserve"> </w:t>
      </w:r>
      <w:proofErr w:type="spellStart"/>
      <w:r w:rsidRPr="00356381">
        <w:rPr>
          <w:rFonts w:cs="Open Sans Light"/>
          <w:b/>
          <w:sz w:val="28"/>
          <w:szCs w:val="22"/>
        </w:rPr>
        <w:t>Dịch</w:t>
      </w:r>
      <w:proofErr w:type="spellEnd"/>
      <w:r w:rsidRPr="00356381">
        <w:rPr>
          <w:rFonts w:cs="Open Sans Light"/>
          <w:b/>
          <w:sz w:val="28"/>
          <w:szCs w:val="22"/>
        </w:rPr>
        <w:t xml:space="preserve"> </w:t>
      </w:r>
      <w:proofErr w:type="spellStart"/>
      <w:r w:rsidRPr="00356381">
        <w:rPr>
          <w:rFonts w:cs="Open Sans Light"/>
          <w:b/>
          <w:sz w:val="28"/>
          <w:szCs w:val="22"/>
        </w:rPr>
        <w:t>vụ</w:t>
      </w:r>
      <w:proofErr w:type="spellEnd"/>
      <w:r w:rsidRPr="00356381">
        <w:rPr>
          <w:rFonts w:cs="Open Sans Light"/>
          <w:b/>
          <w:sz w:val="28"/>
          <w:szCs w:val="22"/>
        </w:rPr>
        <w:t>,</w:t>
      </w:r>
    </w:p>
    <w:p w:rsidR="00480047" w:rsidRPr="00356381" w:rsidRDefault="00356381" w:rsidP="00356381">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rPr>
      </w:pPr>
      <w:r w:rsidRPr="00356381">
        <w:rPr>
          <w:rFonts w:cs="Open Sans Light"/>
          <w:b/>
          <w:sz w:val="28"/>
          <w:szCs w:val="22"/>
        </w:rPr>
        <w:t xml:space="preserve">Thay </w:t>
      </w:r>
      <w:proofErr w:type="spellStart"/>
      <w:r w:rsidRPr="00356381">
        <w:rPr>
          <w:rFonts w:cs="Open Sans Light"/>
          <w:b/>
          <w:sz w:val="28"/>
          <w:szCs w:val="22"/>
        </w:rPr>
        <w:t>đổi</w:t>
      </w:r>
      <w:proofErr w:type="spellEnd"/>
      <w:r w:rsidRPr="00356381">
        <w:rPr>
          <w:rFonts w:cs="Open Sans Light"/>
          <w:b/>
          <w:sz w:val="28"/>
          <w:szCs w:val="22"/>
        </w:rPr>
        <w:t xml:space="preserve"> </w:t>
      </w:r>
      <w:proofErr w:type="spellStart"/>
      <w:r w:rsidRPr="00356381">
        <w:rPr>
          <w:rFonts w:cs="Open Sans Light"/>
          <w:b/>
          <w:sz w:val="28"/>
          <w:szCs w:val="22"/>
        </w:rPr>
        <w:t>trong</w:t>
      </w:r>
      <w:proofErr w:type="spellEnd"/>
      <w:r w:rsidRPr="00356381">
        <w:rPr>
          <w:rFonts w:cs="Open Sans Light"/>
          <w:b/>
          <w:sz w:val="28"/>
          <w:szCs w:val="22"/>
        </w:rPr>
        <w:t xml:space="preserve"> </w:t>
      </w:r>
      <w:proofErr w:type="spellStart"/>
      <w:r w:rsidRPr="00356381">
        <w:rPr>
          <w:rFonts w:cs="Open Sans Light"/>
          <w:b/>
          <w:sz w:val="28"/>
          <w:szCs w:val="22"/>
        </w:rPr>
        <w:t>Sắp</w:t>
      </w:r>
      <w:proofErr w:type="spellEnd"/>
      <w:r w:rsidRPr="00356381">
        <w:rPr>
          <w:rFonts w:cs="Open Sans Light"/>
          <w:b/>
          <w:sz w:val="28"/>
          <w:szCs w:val="22"/>
        </w:rPr>
        <w:t xml:space="preserve"> </w:t>
      </w:r>
      <w:proofErr w:type="spellStart"/>
      <w:r w:rsidRPr="00356381">
        <w:rPr>
          <w:rFonts w:cs="Open Sans Light"/>
          <w:b/>
          <w:sz w:val="28"/>
          <w:szCs w:val="22"/>
        </w:rPr>
        <w:t>xếp</w:t>
      </w:r>
      <w:proofErr w:type="spellEnd"/>
      <w:r w:rsidRPr="00356381">
        <w:rPr>
          <w:rFonts w:cs="Open Sans Light"/>
          <w:b/>
          <w:sz w:val="28"/>
          <w:szCs w:val="22"/>
        </w:rPr>
        <w:t xml:space="preserve"> </w:t>
      </w:r>
      <w:proofErr w:type="spellStart"/>
      <w:r w:rsidRPr="00356381">
        <w:rPr>
          <w:rFonts w:cs="Open Sans Light"/>
          <w:b/>
          <w:sz w:val="28"/>
          <w:szCs w:val="22"/>
        </w:rPr>
        <w:t>và</w:t>
      </w:r>
      <w:proofErr w:type="spellEnd"/>
      <w:r w:rsidRPr="00356381">
        <w:rPr>
          <w:rFonts w:cs="Open Sans Light"/>
          <w:b/>
          <w:sz w:val="28"/>
          <w:szCs w:val="22"/>
        </w:rPr>
        <w:t xml:space="preserve"> </w:t>
      </w:r>
      <w:proofErr w:type="spellStart"/>
      <w:r w:rsidRPr="00356381">
        <w:rPr>
          <w:rFonts w:cs="Open Sans Light"/>
          <w:b/>
          <w:sz w:val="28"/>
          <w:szCs w:val="22"/>
        </w:rPr>
        <w:t>Yêu</w:t>
      </w:r>
      <w:proofErr w:type="spellEnd"/>
      <w:r w:rsidRPr="00356381">
        <w:rPr>
          <w:rFonts w:cs="Open Sans Light"/>
          <w:b/>
          <w:sz w:val="28"/>
          <w:szCs w:val="22"/>
        </w:rPr>
        <w:t xml:space="preserve"> </w:t>
      </w:r>
      <w:proofErr w:type="spellStart"/>
      <w:r w:rsidRPr="00356381">
        <w:rPr>
          <w:rFonts w:cs="Open Sans Light"/>
          <w:b/>
          <w:sz w:val="28"/>
          <w:szCs w:val="22"/>
        </w:rPr>
        <w:t>cầu</w:t>
      </w:r>
      <w:proofErr w:type="spellEnd"/>
      <w:r w:rsidRPr="00356381">
        <w:rPr>
          <w:rFonts w:cs="Open Sans Light"/>
          <w:b/>
          <w:sz w:val="28"/>
          <w:szCs w:val="22"/>
        </w:rPr>
        <w:t xml:space="preserve"> </w:t>
      </w:r>
      <w:proofErr w:type="spellStart"/>
      <w:r w:rsidRPr="00356381">
        <w:rPr>
          <w:rFonts w:cs="Open Sans Light"/>
          <w:b/>
          <w:sz w:val="28"/>
          <w:szCs w:val="22"/>
        </w:rPr>
        <w:t>về</w:t>
      </w:r>
      <w:proofErr w:type="spellEnd"/>
      <w:r w:rsidRPr="00356381">
        <w:rPr>
          <w:rFonts w:cs="Open Sans Light"/>
          <w:b/>
          <w:sz w:val="28"/>
          <w:szCs w:val="22"/>
        </w:rPr>
        <w:t xml:space="preserve"> </w:t>
      </w:r>
      <w:proofErr w:type="spellStart"/>
      <w:r w:rsidRPr="00356381">
        <w:rPr>
          <w:rFonts w:cs="Open Sans Light"/>
          <w:b/>
          <w:sz w:val="28"/>
          <w:szCs w:val="22"/>
        </w:rPr>
        <w:t>sự</w:t>
      </w:r>
      <w:proofErr w:type="spellEnd"/>
      <w:r w:rsidRPr="00356381">
        <w:rPr>
          <w:rFonts w:cs="Open Sans Light"/>
          <w:b/>
          <w:sz w:val="28"/>
          <w:szCs w:val="22"/>
        </w:rPr>
        <w:t xml:space="preserve"> </w:t>
      </w:r>
      <w:proofErr w:type="spellStart"/>
      <w:r w:rsidRPr="00356381">
        <w:rPr>
          <w:rFonts w:cs="Open Sans Light"/>
          <w:b/>
          <w:sz w:val="28"/>
          <w:szCs w:val="22"/>
        </w:rPr>
        <w:t>Đồng</w:t>
      </w:r>
      <w:proofErr w:type="spellEnd"/>
      <w:r w:rsidRPr="00356381">
        <w:rPr>
          <w:rFonts w:cs="Open Sans Light"/>
          <w:b/>
          <w:sz w:val="28"/>
          <w:szCs w:val="22"/>
        </w:rPr>
        <w:t xml:space="preserve"> ý</w:t>
      </w:r>
    </w:p>
    <w:p w:rsidR="00356381" w:rsidRPr="00356381" w:rsidRDefault="00356381" w:rsidP="00480047">
      <w:pPr>
        <w:tabs>
          <w:tab w:val="left" w:pos="4302"/>
        </w:tabs>
        <w:rPr>
          <w:rFonts w:cs="Open Sans Light"/>
          <w:b/>
          <w:sz w:val="16"/>
          <w:szCs w:val="12"/>
          <w:lang w:val="vi-VN"/>
        </w:rPr>
      </w:pPr>
    </w:p>
    <w:p w:rsidR="00480047" w:rsidRPr="00356381" w:rsidRDefault="00480047" w:rsidP="00480047">
      <w:pPr>
        <w:tabs>
          <w:tab w:val="left" w:pos="4302"/>
        </w:tabs>
        <w:rPr>
          <w:rFonts w:cs="Open Sans Light"/>
          <w:b/>
          <w:sz w:val="12"/>
          <w:szCs w:val="12"/>
          <w:lang w:val="vi-VN"/>
        </w:rPr>
        <w:sectPr w:rsidR="00480047" w:rsidRPr="00356381" w:rsidSect="006D5DBF">
          <w:footerReference w:type="even" r:id="rId7"/>
          <w:footerReference w:type="default" r:id="rId8"/>
          <w:pgSz w:w="12240" w:h="15840" w:code="1"/>
          <w:pgMar w:top="547" w:right="907" w:bottom="720" w:left="1080" w:header="720" w:footer="576" w:gutter="0"/>
          <w:cols w:space="720"/>
          <w:docGrid w:linePitch="360"/>
        </w:sectPr>
      </w:pPr>
    </w:p>
    <w:p w:rsidR="00625023" w:rsidRPr="00122207" w:rsidRDefault="00625023">
      <w:pPr>
        <w:tabs>
          <w:tab w:val="left" w:pos="4302"/>
        </w:tabs>
        <w:spacing w:before="240"/>
        <w:rPr>
          <w:rFonts w:cs="Open Sans Light"/>
          <w:b/>
          <w:u w:val="single"/>
          <w:lang w:val="vi-VN"/>
        </w:rPr>
      </w:pPr>
      <w:r w:rsidRPr="00122207">
        <w:rPr>
          <w:rFonts w:cs="Open Sans Light"/>
          <w:b/>
          <w:lang w:val="vi-VN"/>
        </w:rPr>
        <w:t xml:space="preserve">Gửi tới </w:t>
      </w:r>
      <w:r w:rsidRPr="00122207">
        <w:rPr>
          <w:rFonts w:cs="Open Sans Light"/>
          <w:b/>
          <w:u w:val="single"/>
          <w:lang w:val="vi-VN"/>
        </w:rPr>
        <w:tab/>
      </w:r>
    </w:p>
    <w:p w:rsidR="00625023" w:rsidRPr="00122207" w:rsidRDefault="00625023">
      <w:pPr>
        <w:tabs>
          <w:tab w:val="left" w:pos="4302"/>
        </w:tabs>
        <w:rPr>
          <w:rFonts w:cs="Open Sans Light"/>
          <w:sz w:val="24"/>
          <w:lang w:val="vi-VN"/>
        </w:rPr>
      </w:pPr>
      <w:r w:rsidRPr="00122207">
        <w:rPr>
          <w:rFonts w:cs="Open Sans Light"/>
          <w:lang w:val="vi-VN"/>
        </w:rPr>
        <w:t>(Phụ huynh</w:t>
      </w:r>
      <w:r w:rsidR="007A1568" w:rsidRPr="00122207">
        <w:rPr>
          <w:rFonts w:cs="Open Sans Light"/>
          <w:lang w:val="vi-VN"/>
        </w:rPr>
        <w:t>/</w:t>
      </w:r>
      <w:r w:rsidRPr="00122207">
        <w:rPr>
          <w:rFonts w:cs="Open Sans Light"/>
          <w:lang w:val="vi-VN"/>
        </w:rPr>
        <w:t xml:space="preserve">Người </w:t>
      </w:r>
      <w:r w:rsidR="007A1568" w:rsidRPr="00122207">
        <w:rPr>
          <w:rFonts w:cs="Open Sans Light"/>
          <w:lang w:val="vi-VN"/>
        </w:rPr>
        <w:t>R</w:t>
      </w:r>
      <w:r w:rsidRPr="00122207">
        <w:rPr>
          <w:rFonts w:cs="Open Sans Light"/>
          <w:lang w:val="vi-VN"/>
        </w:rPr>
        <w:t xml:space="preserve">a </w:t>
      </w:r>
      <w:r w:rsidR="007A1568" w:rsidRPr="00122207">
        <w:rPr>
          <w:rFonts w:cs="Open Sans Light"/>
          <w:lang w:val="vi-VN"/>
        </w:rPr>
        <w:t>Q</w:t>
      </w:r>
      <w:r w:rsidRPr="00122207">
        <w:rPr>
          <w:rFonts w:cs="Open Sans Light"/>
          <w:lang w:val="vi-VN"/>
        </w:rPr>
        <w:t xml:space="preserve">uyết định </w:t>
      </w:r>
      <w:r w:rsidR="007A1568" w:rsidRPr="00122207">
        <w:rPr>
          <w:rFonts w:cs="Open Sans Light"/>
          <w:lang w:val="vi-VN"/>
        </w:rPr>
        <w:t>G</w:t>
      </w:r>
      <w:r w:rsidRPr="00122207">
        <w:rPr>
          <w:rFonts w:cs="Open Sans Light"/>
          <w:lang w:val="vi-VN"/>
        </w:rPr>
        <w:t xml:space="preserve">iáo dục </w:t>
      </w:r>
      <w:r w:rsidR="007A1568" w:rsidRPr="00122207">
        <w:rPr>
          <w:rFonts w:cs="Open Sans Light"/>
          <w:lang w:val="vi-VN"/>
        </w:rPr>
        <w:t>H</w:t>
      </w:r>
      <w:r w:rsidRPr="00122207">
        <w:rPr>
          <w:rFonts w:cs="Open Sans Light"/>
          <w:lang w:val="vi-VN"/>
        </w:rPr>
        <w:t>ợp pháp)</w:t>
      </w:r>
    </w:p>
    <w:p w:rsidR="00625023" w:rsidRPr="00122207" w:rsidRDefault="00625023">
      <w:pPr>
        <w:tabs>
          <w:tab w:val="left" w:pos="4302"/>
        </w:tabs>
        <w:rPr>
          <w:rFonts w:cs="Open Sans Light"/>
          <w:sz w:val="24"/>
          <w:lang w:val="vi-VN"/>
        </w:rPr>
      </w:pPr>
    </w:p>
    <w:p w:rsidR="00625023" w:rsidRPr="00122207" w:rsidRDefault="00625023">
      <w:pPr>
        <w:tabs>
          <w:tab w:val="left" w:pos="4302"/>
        </w:tabs>
        <w:rPr>
          <w:rFonts w:cs="Open Sans Light"/>
          <w:b/>
          <w:u w:val="single"/>
          <w:lang w:val="vi-VN"/>
        </w:rPr>
      </w:pPr>
      <w:r w:rsidRPr="00122207">
        <w:rPr>
          <w:rFonts w:cs="Open Sans Light"/>
          <w:b/>
          <w:lang w:val="vi-VN"/>
        </w:rPr>
        <w:t xml:space="preserve">Thay mặt </w:t>
      </w:r>
      <w:r w:rsidR="007A1568" w:rsidRPr="00122207">
        <w:rPr>
          <w:rFonts w:cs="Open Sans Light"/>
          <w:b/>
          <w:lang w:val="vi-VN"/>
        </w:rPr>
        <w:t xml:space="preserve">cho </w:t>
      </w:r>
      <w:r w:rsidRPr="00122207">
        <w:rPr>
          <w:rFonts w:cs="Open Sans Light"/>
          <w:b/>
          <w:u w:val="single"/>
          <w:lang w:val="vi-VN"/>
        </w:rPr>
        <w:tab/>
      </w:r>
    </w:p>
    <w:p w:rsidR="00625023" w:rsidRPr="00122207" w:rsidRDefault="007A1568" w:rsidP="007A1568">
      <w:pPr>
        <w:jc w:val="center"/>
        <w:rPr>
          <w:lang w:val="vi-VN"/>
        </w:rPr>
      </w:pPr>
      <w:r w:rsidRPr="00122207">
        <w:rPr>
          <w:rFonts w:cs="Open Sans Light"/>
          <w:lang w:val="vi-VN"/>
        </w:rPr>
        <w:t>(Tên của Học sinh)</w:t>
      </w:r>
    </w:p>
    <w:p w:rsidR="00625023" w:rsidRPr="00122207" w:rsidRDefault="00625023">
      <w:pPr>
        <w:tabs>
          <w:tab w:val="left" w:pos="4950"/>
        </w:tabs>
        <w:spacing w:before="240"/>
        <w:rPr>
          <w:rFonts w:cs="Open Sans Light"/>
          <w:sz w:val="24"/>
          <w:lang w:val="vi-VN"/>
        </w:rPr>
      </w:pPr>
      <w:r w:rsidRPr="00122207">
        <w:rPr>
          <w:rFonts w:cs="Open Sans Light"/>
          <w:b/>
          <w:lang w:val="vi-VN"/>
        </w:rPr>
        <w:br w:type="column"/>
      </w:r>
      <w:r w:rsidRPr="00122207">
        <w:rPr>
          <w:rFonts w:cs="Open Sans Light"/>
          <w:b/>
          <w:lang w:val="vi-VN"/>
        </w:rPr>
        <w:t xml:space="preserve">Ngày </w:t>
      </w:r>
      <w:r w:rsidRPr="00122207">
        <w:rPr>
          <w:rFonts w:cs="Open Sans Light"/>
          <w:b/>
          <w:u w:val="single"/>
          <w:lang w:val="vi-VN"/>
        </w:rPr>
        <w:tab/>
      </w:r>
    </w:p>
    <w:p w:rsidR="00625023" w:rsidRPr="00122207" w:rsidRDefault="00625023">
      <w:pPr>
        <w:tabs>
          <w:tab w:val="left" w:pos="4842"/>
          <w:tab w:val="left" w:pos="4950"/>
        </w:tabs>
        <w:rPr>
          <w:rFonts w:cs="Open Sans Light"/>
          <w:b/>
          <w:sz w:val="28"/>
          <w:lang w:val="vi-VN"/>
        </w:rPr>
      </w:pPr>
    </w:p>
    <w:p w:rsidR="00480047" w:rsidRPr="00122207" w:rsidRDefault="00625023" w:rsidP="00693F9B">
      <w:pPr>
        <w:tabs>
          <w:tab w:val="left" w:pos="4950"/>
        </w:tabs>
        <w:spacing w:after="240" w:line="400" w:lineRule="atLeast"/>
        <w:ind w:left="806" w:hanging="806"/>
        <w:rPr>
          <w:rFonts w:cs="Open Sans Light"/>
          <w:sz w:val="24"/>
          <w:lang w:val="vi-VN"/>
        </w:rPr>
      </w:pPr>
      <w:r w:rsidRPr="00122207">
        <w:rPr>
          <w:rFonts w:cs="Open Sans Light"/>
          <w:b/>
          <w:lang w:val="vi-VN"/>
        </w:rPr>
        <w:t>Địa chỉ</w:t>
      </w:r>
      <w:r w:rsidR="00480047" w:rsidRPr="00122207">
        <w:rPr>
          <w:rFonts w:cs="Open Sans Light"/>
          <w:b/>
          <w:lang w:val="vi-VN"/>
        </w:rPr>
        <w:t xml:space="preserve"> </w:t>
      </w:r>
      <w:r w:rsidR="00480047" w:rsidRPr="00122207">
        <w:rPr>
          <w:rFonts w:cs="Open Sans Light"/>
          <w:lang w:val="vi-VN"/>
        </w:rPr>
        <w:tab/>
      </w:r>
      <w:r w:rsidR="00693F9B" w:rsidRPr="00122207">
        <w:rPr>
          <w:rFonts w:cs="Open Sans Light"/>
          <w:b/>
          <w:u w:val="single"/>
          <w:lang w:val="vi-VN"/>
        </w:rPr>
        <w:tab/>
      </w:r>
      <w:r w:rsidR="00480047" w:rsidRPr="00122207">
        <w:rPr>
          <w:rFonts w:cs="Open Sans Light"/>
          <w:b/>
          <w:u w:val="single"/>
          <w:lang w:val="vi-VN"/>
        </w:rPr>
        <w:br/>
      </w:r>
      <w:r w:rsidR="00480047" w:rsidRPr="00122207">
        <w:rPr>
          <w:rFonts w:cs="Open Sans Light"/>
          <w:b/>
          <w:u w:val="single"/>
          <w:lang w:val="vi-VN"/>
        </w:rPr>
        <w:tab/>
      </w:r>
      <w:r w:rsidR="00480047" w:rsidRPr="00122207">
        <w:rPr>
          <w:rFonts w:cs="Open Sans Light"/>
          <w:b/>
          <w:u w:val="single"/>
          <w:lang w:val="vi-VN"/>
        </w:rPr>
        <w:br/>
      </w:r>
      <w:r w:rsidR="00480047" w:rsidRPr="00122207">
        <w:rPr>
          <w:rFonts w:cs="Open Sans Light"/>
          <w:b/>
          <w:u w:val="single"/>
          <w:lang w:val="vi-VN"/>
        </w:rPr>
        <w:tab/>
      </w:r>
    </w:p>
    <w:p w:rsidR="00480047" w:rsidRPr="00122207" w:rsidRDefault="00480047" w:rsidP="00480047">
      <w:pPr>
        <w:tabs>
          <w:tab w:val="left" w:pos="4302"/>
        </w:tabs>
        <w:rPr>
          <w:rFonts w:cs="Open Sans Light"/>
          <w:sz w:val="24"/>
          <w:lang w:val="vi-VN"/>
        </w:rPr>
        <w:sectPr w:rsidR="00480047" w:rsidRPr="00122207" w:rsidSect="00480047">
          <w:type w:val="continuous"/>
          <w:pgSz w:w="12240" w:h="15840" w:code="1"/>
          <w:pgMar w:top="547" w:right="907" w:bottom="720" w:left="1080" w:header="720" w:footer="576" w:gutter="0"/>
          <w:cols w:num="2" w:space="9"/>
          <w:docGrid w:linePitch="360"/>
        </w:sectPr>
      </w:pPr>
    </w:p>
    <w:p w:rsidR="00625023" w:rsidRPr="00122207" w:rsidRDefault="007A1568">
      <w:pPr>
        <w:tabs>
          <w:tab w:val="left" w:pos="3510"/>
        </w:tabs>
        <w:spacing w:line="240" w:lineRule="atLeast"/>
        <w:ind w:right="160"/>
        <w:rPr>
          <w:rFonts w:cs="Open Sans Light"/>
          <w:color w:val="000000"/>
          <w:lang w:val="vi-VN"/>
        </w:rPr>
      </w:pPr>
      <w:r w:rsidRPr="00122207">
        <w:rPr>
          <w:rFonts w:cs="Open Sans Light"/>
          <w:color w:val="000000"/>
          <w:lang w:val="vi-VN"/>
        </w:rPr>
        <w:t>Vào ngày</w:t>
      </w:r>
      <w:r w:rsidR="0002548C" w:rsidRPr="00122207">
        <w:rPr>
          <w:rFonts w:cs="Open Sans Light"/>
          <w:color w:val="000000"/>
          <w:lang w:val="vi-VN"/>
        </w:rPr>
        <w:t xml:space="preserve"> </w:t>
      </w:r>
      <w:r w:rsidR="00625023" w:rsidRPr="00122207">
        <w:rPr>
          <w:rFonts w:cs="Open Sans Light"/>
          <w:color w:val="000000"/>
          <w:lang w:val="vi-VN"/>
        </w:rPr>
        <w:t xml:space="preserve">, </w:t>
      </w:r>
      <w:r w:rsidR="00625023" w:rsidRPr="00122207">
        <w:rPr>
          <w:rFonts w:cs="Open Sans Light"/>
          <w:color w:val="000000"/>
          <w:u w:val="single"/>
          <w:lang w:val="vi-VN"/>
        </w:rPr>
        <w:tab/>
      </w:r>
      <w:r w:rsidR="00625023" w:rsidRPr="00122207">
        <w:rPr>
          <w:rFonts w:cs="Open Sans Light"/>
          <w:color w:val="000000"/>
          <w:lang w:val="vi-VN"/>
        </w:rPr>
        <w:t>chúng t</w:t>
      </w:r>
      <w:r w:rsidR="007E04DE" w:rsidRPr="00122207">
        <w:rPr>
          <w:rFonts w:cs="Open Sans Light"/>
          <w:color w:val="000000"/>
          <w:lang w:val="vi-VN"/>
        </w:rPr>
        <w:t>a</w:t>
      </w:r>
      <w:r w:rsidR="00625023" w:rsidRPr="00122207">
        <w:rPr>
          <w:rFonts w:cs="Open Sans Light"/>
          <w:color w:val="000000"/>
          <w:lang w:val="vi-VN"/>
        </w:rPr>
        <w:t xml:space="preserve"> đã họp để xem xét dữ liệu đánh giá về con </w:t>
      </w:r>
      <w:r w:rsidRPr="00122207">
        <w:rPr>
          <w:rFonts w:cs="Open Sans Light"/>
          <w:color w:val="000000"/>
          <w:lang w:val="vi-VN"/>
        </w:rPr>
        <w:t>quý vị</w:t>
      </w:r>
      <w:r w:rsidR="00625023" w:rsidRPr="00122207">
        <w:rPr>
          <w:rFonts w:cs="Open Sans Light"/>
          <w:color w:val="000000"/>
          <w:lang w:val="vi-VN"/>
        </w:rPr>
        <w:t xml:space="preserve">, bao gồm bất kỳ đánh giá hoặc thông tin nào </w:t>
      </w:r>
      <w:r w:rsidRPr="00122207">
        <w:rPr>
          <w:rFonts w:cs="Open Sans Light"/>
          <w:color w:val="000000"/>
          <w:lang w:val="vi-VN"/>
        </w:rPr>
        <w:t>quý vị</w:t>
      </w:r>
      <w:r w:rsidR="00625023" w:rsidRPr="00122207">
        <w:rPr>
          <w:rFonts w:cs="Open Sans Light"/>
          <w:color w:val="000000"/>
          <w:lang w:val="vi-VN"/>
        </w:rPr>
        <w:t xml:space="preserve"> cung cấp, các đánh giá và </w:t>
      </w:r>
      <w:r w:rsidR="00A329B2" w:rsidRPr="00122207">
        <w:rPr>
          <w:rFonts w:cs="Open Sans Light"/>
          <w:color w:val="000000"/>
          <w:lang w:val="vi-VN"/>
        </w:rPr>
        <w:t xml:space="preserve">ghi nhận </w:t>
      </w:r>
      <w:r w:rsidR="00625023" w:rsidRPr="00122207">
        <w:rPr>
          <w:rFonts w:cs="Open Sans Light"/>
          <w:color w:val="000000"/>
          <w:lang w:val="vi-VN"/>
        </w:rPr>
        <w:t xml:space="preserve">dựa trên lớp học hiện tại và các </w:t>
      </w:r>
      <w:r w:rsidR="00A329B2" w:rsidRPr="00122207">
        <w:rPr>
          <w:rFonts w:cs="Open Sans Light"/>
          <w:color w:val="000000"/>
          <w:lang w:val="vi-VN"/>
        </w:rPr>
        <w:t xml:space="preserve">ghi nhận </w:t>
      </w:r>
      <w:r w:rsidR="00625023" w:rsidRPr="00122207">
        <w:rPr>
          <w:rFonts w:cs="Open Sans Light"/>
          <w:color w:val="000000"/>
          <w:lang w:val="vi-VN"/>
        </w:rPr>
        <w:t xml:space="preserve">của giáo viên hoặc nhân viên khác để xác định, với </w:t>
      </w:r>
      <w:r w:rsidR="00A329B2" w:rsidRPr="00122207">
        <w:rPr>
          <w:rFonts w:cs="Open Sans Light"/>
          <w:color w:val="000000"/>
          <w:lang w:val="vi-VN"/>
        </w:rPr>
        <w:t>sự đóng góp</w:t>
      </w:r>
      <w:r w:rsidR="00625023" w:rsidRPr="00122207">
        <w:rPr>
          <w:rFonts w:cs="Open Sans Light"/>
          <w:color w:val="000000"/>
          <w:lang w:val="vi-VN"/>
        </w:rPr>
        <w:t xml:space="preserve"> của </w:t>
      </w:r>
      <w:r w:rsidRPr="00122207">
        <w:rPr>
          <w:rFonts w:cs="Open Sans Light"/>
          <w:color w:val="000000"/>
          <w:lang w:val="vi-VN"/>
        </w:rPr>
        <w:t>quý vị</w:t>
      </w:r>
      <w:r w:rsidR="00625023" w:rsidRPr="00122207">
        <w:rPr>
          <w:rFonts w:cs="Open Sans Light"/>
          <w:color w:val="000000"/>
          <w:lang w:val="vi-VN"/>
        </w:rPr>
        <w:t>:</w:t>
      </w:r>
    </w:p>
    <w:p w:rsidR="00625023" w:rsidRPr="00122207" w:rsidRDefault="00625023">
      <w:pPr>
        <w:ind w:right="158"/>
        <w:rPr>
          <w:rFonts w:cs="Open Sans Light"/>
          <w:color w:val="000000"/>
          <w:sz w:val="12"/>
          <w:lang w:val="vi-VN"/>
        </w:rPr>
      </w:pPr>
    </w:p>
    <w:p w:rsidR="00625023" w:rsidRPr="00122207" w:rsidRDefault="00625023">
      <w:pPr>
        <w:ind w:left="360" w:right="158" w:hanging="360"/>
        <w:rPr>
          <w:rFonts w:cs="Open Sans Light"/>
          <w:color w:val="000000"/>
          <w:lang w:val="vi-VN"/>
        </w:rPr>
      </w:pPr>
      <w:r w:rsidRPr="00122207">
        <w:rPr>
          <w:rFonts w:ascii="Arial" w:hAnsi="Arial" w:cs="Arial"/>
          <w:b/>
          <w:sz w:val="28"/>
          <w:szCs w:val="28"/>
          <w:lang w:val="vi-VN"/>
        </w:rPr>
        <w:t>□</w:t>
      </w:r>
      <w:r w:rsidRPr="00122207">
        <w:rPr>
          <w:rFonts w:ascii="Arial" w:hAnsi="Arial" w:cs="Arial"/>
          <w:b/>
          <w:sz w:val="28"/>
          <w:szCs w:val="28"/>
          <w:lang w:val="vi-VN"/>
        </w:rPr>
        <w:tab/>
      </w:r>
      <w:r w:rsidRPr="00122207">
        <w:rPr>
          <w:rFonts w:cs="Open Sans Light"/>
          <w:color w:val="000000"/>
          <w:lang w:val="vi-VN"/>
        </w:rPr>
        <w:t>Liệu con quý vị có đủ điều kiện nhận giáo dục đặc biệt hay không</w:t>
      </w:r>
    </w:p>
    <w:p w:rsidR="00625023" w:rsidRPr="00122207" w:rsidRDefault="00625023">
      <w:pPr>
        <w:ind w:left="360" w:hanging="360"/>
        <w:rPr>
          <w:rFonts w:cs="Open Sans Light"/>
          <w:color w:val="000000"/>
          <w:lang w:val="vi-VN"/>
        </w:rPr>
      </w:pPr>
      <w:r w:rsidRPr="00122207">
        <w:rPr>
          <w:rFonts w:ascii="Arial" w:hAnsi="Arial" w:cs="Arial"/>
          <w:b/>
          <w:sz w:val="28"/>
          <w:szCs w:val="28"/>
          <w:lang w:val="vi-VN"/>
        </w:rPr>
        <w:t>□</w:t>
      </w:r>
      <w:r w:rsidRPr="00122207">
        <w:rPr>
          <w:rFonts w:ascii="Arial" w:hAnsi="Arial" w:cs="Arial"/>
          <w:b/>
          <w:sz w:val="28"/>
          <w:szCs w:val="28"/>
          <w:lang w:val="vi-VN"/>
        </w:rPr>
        <w:tab/>
      </w:r>
      <w:r w:rsidRPr="00122207">
        <w:rPr>
          <w:rFonts w:cs="Open Sans Light"/>
          <w:color w:val="000000"/>
          <w:lang w:val="vi-VN"/>
        </w:rPr>
        <w:t xml:space="preserve">Giáo dục đặc biệt và các dịch vụ liên quan cần thiết cho con </w:t>
      </w:r>
      <w:r w:rsidR="007A1568" w:rsidRPr="00122207">
        <w:rPr>
          <w:rFonts w:cs="Open Sans Light"/>
          <w:color w:val="000000"/>
          <w:lang w:val="vi-VN"/>
        </w:rPr>
        <w:t>quý vị</w:t>
      </w:r>
    </w:p>
    <w:p w:rsidR="00625023" w:rsidRPr="00122207" w:rsidRDefault="00625023">
      <w:pPr>
        <w:ind w:left="360" w:right="158" w:hanging="360"/>
        <w:rPr>
          <w:rFonts w:cs="Open Sans Light"/>
          <w:color w:val="000000"/>
          <w:lang w:val="vi-VN"/>
        </w:rPr>
      </w:pPr>
      <w:r w:rsidRPr="00122207">
        <w:rPr>
          <w:rFonts w:ascii="Arial" w:hAnsi="Arial" w:cs="Arial"/>
          <w:b/>
          <w:sz w:val="28"/>
          <w:szCs w:val="28"/>
          <w:lang w:val="vi-VN"/>
        </w:rPr>
        <w:t>□</w:t>
      </w:r>
      <w:r w:rsidRPr="00122207">
        <w:rPr>
          <w:rFonts w:ascii="Arial" w:hAnsi="Arial" w:cs="Arial"/>
          <w:b/>
          <w:sz w:val="28"/>
          <w:szCs w:val="28"/>
          <w:lang w:val="vi-VN"/>
        </w:rPr>
        <w:tab/>
      </w:r>
      <w:r w:rsidR="0035247D" w:rsidRPr="00122207">
        <w:rPr>
          <w:rFonts w:cs="Open Sans Light"/>
          <w:color w:val="000000"/>
          <w:lang w:val="vi-VN"/>
        </w:rPr>
        <w:t>S</w:t>
      </w:r>
      <w:r w:rsidR="0035247D" w:rsidRPr="00122207">
        <w:rPr>
          <w:rFonts w:ascii="Calibri" w:hAnsi="Calibri" w:cs="Calibri"/>
          <w:color w:val="000000"/>
          <w:lang w:val="vi-VN"/>
        </w:rPr>
        <w:t>ắ</w:t>
      </w:r>
      <w:r w:rsidR="0035247D" w:rsidRPr="00122207">
        <w:rPr>
          <w:rFonts w:cs="Open Sans Light"/>
          <w:color w:val="000000"/>
          <w:lang w:val="vi-VN"/>
        </w:rPr>
        <w:t>p x</w:t>
      </w:r>
      <w:r w:rsidR="0035247D" w:rsidRPr="00122207">
        <w:rPr>
          <w:rFonts w:ascii="Calibri" w:hAnsi="Calibri" w:cs="Calibri"/>
          <w:color w:val="000000"/>
          <w:lang w:val="vi-VN"/>
        </w:rPr>
        <w:t>ế</w:t>
      </w:r>
      <w:r w:rsidR="0035247D" w:rsidRPr="00122207">
        <w:rPr>
          <w:rFonts w:cs="Open Sans Light"/>
          <w:color w:val="000000"/>
          <w:lang w:val="vi-VN"/>
        </w:rPr>
        <w:t>p</w:t>
      </w:r>
      <w:r w:rsidR="00A329B2" w:rsidRPr="00122207">
        <w:rPr>
          <w:rFonts w:cs="Open Sans Light"/>
          <w:color w:val="000000"/>
          <w:lang w:val="vi-VN"/>
        </w:rPr>
        <w:t xml:space="preserve"> giáo dục</w:t>
      </w:r>
      <w:r w:rsidRPr="00122207">
        <w:rPr>
          <w:rFonts w:cs="Open Sans Light"/>
          <w:color w:val="000000"/>
          <w:lang w:val="vi-VN"/>
        </w:rPr>
        <w:t xml:space="preserve"> thích hợp để cung cấp giáo dục đặc biệt và các dịch vụ liên quan được xác định trong Chương trình Giáo dục Cá nhân hóa (IEP) của con </w:t>
      </w:r>
      <w:r w:rsidR="007A1568" w:rsidRPr="00122207">
        <w:rPr>
          <w:rFonts w:cs="Open Sans Light"/>
          <w:color w:val="000000"/>
          <w:lang w:val="vi-VN"/>
        </w:rPr>
        <w:t>quý vị</w:t>
      </w:r>
    </w:p>
    <w:p w:rsidR="00F87547" w:rsidRPr="00122207" w:rsidRDefault="00625023" w:rsidP="000C1D29">
      <w:pPr>
        <w:ind w:left="360" w:right="158" w:hanging="360"/>
        <w:rPr>
          <w:rFonts w:cs="Open Sans Light"/>
          <w:color w:val="000000"/>
          <w:lang w:val="vi-VN"/>
        </w:rPr>
      </w:pPr>
      <w:r w:rsidRPr="00122207">
        <w:rPr>
          <w:rFonts w:ascii="Arial" w:hAnsi="Arial" w:cs="Arial"/>
          <w:b/>
          <w:sz w:val="28"/>
          <w:szCs w:val="28"/>
          <w:lang w:val="vi-VN"/>
        </w:rPr>
        <w:t>□</w:t>
      </w:r>
      <w:r w:rsidRPr="00122207">
        <w:rPr>
          <w:rFonts w:ascii="Arial" w:hAnsi="Arial" w:cs="Arial"/>
          <w:b/>
          <w:sz w:val="28"/>
          <w:szCs w:val="28"/>
          <w:lang w:val="vi-VN"/>
        </w:rPr>
        <w:tab/>
      </w:r>
      <w:r w:rsidRPr="00122207">
        <w:rPr>
          <w:rFonts w:cs="Open Sans Light"/>
          <w:color w:val="000000"/>
          <w:lang w:val="vi-VN"/>
        </w:rPr>
        <w:t xml:space="preserve">Bất kỳ bổ sung, thay đổi hoặc sửa đổi nào đối với giáo dục đặc biệt và các dịch vụ liên quan hoặc </w:t>
      </w:r>
      <w:r w:rsidR="0035247D" w:rsidRPr="00122207">
        <w:rPr>
          <w:rFonts w:cs="Open Sans Light"/>
          <w:color w:val="000000"/>
          <w:lang w:val="vi-VN"/>
        </w:rPr>
        <w:t>S</w:t>
      </w:r>
      <w:r w:rsidR="0035247D" w:rsidRPr="00122207">
        <w:rPr>
          <w:rFonts w:ascii="Calibri" w:hAnsi="Calibri" w:cs="Calibri"/>
          <w:color w:val="000000"/>
          <w:lang w:val="vi-VN"/>
        </w:rPr>
        <w:t>ắ</w:t>
      </w:r>
      <w:r w:rsidR="0035247D" w:rsidRPr="00122207">
        <w:rPr>
          <w:rFonts w:cs="Open Sans Light"/>
          <w:color w:val="000000"/>
          <w:lang w:val="vi-VN"/>
        </w:rPr>
        <w:t>p x</w:t>
      </w:r>
      <w:r w:rsidR="0035247D" w:rsidRPr="00122207">
        <w:rPr>
          <w:rFonts w:ascii="Calibri" w:hAnsi="Calibri" w:cs="Calibri"/>
          <w:color w:val="000000"/>
          <w:lang w:val="vi-VN"/>
        </w:rPr>
        <w:t>ế</w:t>
      </w:r>
      <w:r w:rsidR="0035247D" w:rsidRPr="00122207">
        <w:rPr>
          <w:rFonts w:cs="Open Sans Light"/>
          <w:color w:val="000000"/>
          <w:lang w:val="vi-VN"/>
        </w:rPr>
        <w:t>p</w:t>
      </w:r>
      <w:r w:rsidR="00A329B2" w:rsidRPr="00122207">
        <w:rPr>
          <w:rFonts w:cs="Open Sans Light"/>
          <w:color w:val="000000"/>
          <w:lang w:val="vi-VN"/>
        </w:rPr>
        <w:t xml:space="preserve"> giáo dục</w:t>
      </w:r>
      <w:r w:rsidRPr="00122207">
        <w:rPr>
          <w:rFonts w:cs="Open Sans Light"/>
          <w:color w:val="000000"/>
          <w:lang w:val="vi-VN"/>
        </w:rPr>
        <w:t xml:space="preserve"> cần thiết để cho phép con </w:t>
      </w:r>
      <w:r w:rsidR="007A1568" w:rsidRPr="00122207">
        <w:rPr>
          <w:rFonts w:cs="Open Sans Light"/>
          <w:color w:val="000000"/>
          <w:lang w:val="vi-VN"/>
        </w:rPr>
        <w:t>quý vị</w:t>
      </w:r>
      <w:r w:rsidRPr="00122207">
        <w:rPr>
          <w:rFonts w:cs="Open Sans Light"/>
          <w:color w:val="000000"/>
          <w:lang w:val="vi-VN"/>
        </w:rPr>
        <w:t xml:space="preserve"> đáp ứng các mục tiêu hàng năm có thể đo lường được đặt ra trong IEP và</w:t>
      </w:r>
      <w:r w:rsidR="00AA63B6" w:rsidRPr="00122207">
        <w:rPr>
          <w:rFonts w:cs="Open Sans Light"/>
          <w:color w:val="000000"/>
          <w:lang w:val="vi-VN"/>
        </w:rPr>
        <w:t xml:space="preserve"> để</w:t>
      </w:r>
      <w:r w:rsidRPr="00122207">
        <w:rPr>
          <w:rFonts w:cs="Open Sans Light"/>
          <w:color w:val="000000"/>
          <w:lang w:val="vi-VN"/>
        </w:rPr>
        <w:t xml:space="preserve"> tham gia, khi thích hợp, trong chương trình giảng dạy </w:t>
      </w:r>
      <w:r w:rsidR="00AA63B6" w:rsidRPr="00122207">
        <w:rPr>
          <w:rFonts w:cs="Open Sans Light"/>
          <w:color w:val="000000"/>
          <w:lang w:val="vi-VN"/>
        </w:rPr>
        <w:t>cơ bản</w:t>
      </w:r>
      <w:r w:rsidRPr="00122207">
        <w:rPr>
          <w:rFonts w:cs="Open Sans Light"/>
          <w:color w:val="000000"/>
          <w:lang w:val="vi-VN"/>
        </w:rPr>
        <w:t>.</w:t>
      </w:r>
    </w:p>
    <w:p w:rsidR="00F87547" w:rsidRPr="00122207" w:rsidRDefault="00F87547" w:rsidP="001661DD">
      <w:pPr>
        <w:ind w:right="158"/>
        <w:rPr>
          <w:rFonts w:cs="Open Sans Light"/>
          <w:color w:val="000000"/>
          <w:sz w:val="14"/>
          <w:lang w:val="vi-VN"/>
        </w:rPr>
      </w:pPr>
    </w:p>
    <w:p w:rsidR="00F87547" w:rsidRPr="00122207" w:rsidRDefault="00AA63B6" w:rsidP="001661DD">
      <w:pPr>
        <w:pStyle w:val="BodyText"/>
        <w:tabs>
          <w:tab w:val="clear" w:pos="540"/>
          <w:tab w:val="clear" w:pos="720"/>
          <w:tab w:val="clear" w:pos="1080"/>
          <w:tab w:val="clear" w:pos="1440"/>
          <w:tab w:val="clear" w:pos="1800"/>
          <w:tab w:val="clear" w:pos="2160"/>
          <w:tab w:val="clear" w:pos="2520"/>
        </w:tabs>
        <w:rPr>
          <w:rFonts w:ascii="Open Sans Light" w:hAnsi="Open Sans Light" w:cs="Open Sans Light"/>
          <w:sz w:val="20"/>
          <w:lang w:val="vi-VN"/>
        </w:rPr>
      </w:pPr>
      <w:r w:rsidRPr="00122207">
        <w:rPr>
          <w:rFonts w:ascii="Open Sans Light" w:hAnsi="Open Sans Light" w:cs="Open Sans Light"/>
          <w:sz w:val="20"/>
          <w:lang w:val="vi-VN"/>
        </w:rPr>
        <w:t xml:space="preserve">Để có thể </w:t>
      </w:r>
      <w:r w:rsidR="00E6729D" w:rsidRPr="00122207">
        <w:rPr>
          <w:rFonts w:ascii="Open Sans Light" w:hAnsi="Open Sans Light" w:cs="Open Sans Light"/>
          <w:sz w:val="20"/>
          <w:lang w:val="vi-VN"/>
        </w:rPr>
        <w:t>có được sự phù hợp nhất</w:t>
      </w:r>
      <w:r w:rsidRPr="00122207">
        <w:rPr>
          <w:rFonts w:ascii="Open Sans Light" w:hAnsi="Open Sans Light" w:cs="Open Sans Light"/>
          <w:sz w:val="20"/>
          <w:lang w:val="vi-VN"/>
        </w:rPr>
        <w:t xml:space="preserve">, con </w:t>
      </w:r>
      <w:r w:rsidR="007E04DE" w:rsidRPr="00122207">
        <w:rPr>
          <w:rFonts w:ascii="Open Sans Light" w:hAnsi="Open Sans Light" w:cs="Open Sans Light"/>
          <w:sz w:val="20"/>
          <w:lang w:val="vi-VN"/>
        </w:rPr>
        <w:t>quý vị</w:t>
      </w:r>
      <w:r w:rsidRPr="00122207">
        <w:rPr>
          <w:rFonts w:ascii="Open Sans Light" w:hAnsi="Open Sans Light" w:cs="Open Sans Light"/>
          <w:sz w:val="20"/>
          <w:lang w:val="vi-VN"/>
        </w:rPr>
        <w:t xml:space="preserve"> sẽ được học chung với những đứa trẻ khác trong lớp học giáo dục cơ bản. Con của </w:t>
      </w:r>
      <w:r w:rsidR="007E04DE" w:rsidRPr="00122207">
        <w:rPr>
          <w:rFonts w:ascii="Open Sans Light" w:hAnsi="Open Sans Light" w:cs="Open Sans Light"/>
          <w:sz w:val="20"/>
          <w:lang w:val="vi-VN"/>
        </w:rPr>
        <w:t>quý vị</w:t>
      </w:r>
      <w:r w:rsidRPr="00122207">
        <w:rPr>
          <w:rFonts w:ascii="Open Sans Light" w:hAnsi="Open Sans Light" w:cs="Open Sans Light"/>
          <w:sz w:val="20"/>
          <w:lang w:val="vi-VN"/>
        </w:rPr>
        <w:t xml:space="preserve"> sẽ chỉ được đưa ra khỏi môi trường giáo dục cơ bản chỉ khi bản chất hoặc mức độ nghiêm trọng của các nhu cầu của trẻ khiến việc học trong các lớp giáo dục cơ bản, với các dịch vụ hỗ trợ, không thể đạt được một cách thỏa đáng. Nếu các dịch vụ không được cung cấp trong lớp học giáo dục phổ thông, lý do cho việc đó được đưa ra dưới đây, cùng với kết quả cuộc họp của chúng ta</w:t>
      </w:r>
      <w:r w:rsidR="00F87547" w:rsidRPr="00122207">
        <w:rPr>
          <w:rFonts w:ascii="Open Sans Light" w:hAnsi="Open Sans Light" w:cs="Open Sans Light"/>
          <w:sz w:val="20"/>
          <w:lang w:val="vi-VN"/>
        </w:rPr>
        <w:t>.</w:t>
      </w:r>
    </w:p>
    <w:p w:rsidR="00F87547" w:rsidRPr="00122207" w:rsidRDefault="00F87547" w:rsidP="001661DD">
      <w:pPr>
        <w:ind w:right="158"/>
        <w:rPr>
          <w:rFonts w:cs="Open Sans Light"/>
          <w:color w:val="000000"/>
          <w:sz w:val="14"/>
          <w:lang w:val="vi-VN"/>
        </w:rPr>
      </w:pPr>
    </w:p>
    <w:p w:rsidR="00F87547" w:rsidRPr="00122207" w:rsidRDefault="00E14FC3" w:rsidP="001661DD">
      <w:pPr>
        <w:ind w:right="158"/>
        <w:rPr>
          <w:rFonts w:cs="Open Sans Light"/>
          <w:b/>
          <w:color w:val="000000"/>
          <w:lang w:val="vi-VN"/>
        </w:rPr>
      </w:pPr>
      <w:r w:rsidRPr="00122207">
        <w:rPr>
          <w:rFonts w:ascii="Arial" w:hAnsi="Arial" w:cs="Arial"/>
          <w:b/>
          <w:sz w:val="28"/>
          <w:lang w:val="vi-VN"/>
        </w:rPr>
        <w:t>□</w:t>
      </w:r>
      <w:r w:rsidR="00F87547" w:rsidRPr="00122207">
        <w:rPr>
          <w:rFonts w:cs="Open Sans Light"/>
          <w:b/>
          <w:color w:val="000000"/>
          <w:sz w:val="22"/>
          <w:lang w:val="vi-VN"/>
        </w:rPr>
        <w:t xml:space="preserve"> </w:t>
      </w:r>
      <w:r w:rsidR="00B57C53" w:rsidRPr="00122207">
        <w:rPr>
          <w:rFonts w:cs="Open Sans Light"/>
          <w:b/>
          <w:color w:val="000000"/>
          <w:lang w:val="vi-VN"/>
        </w:rPr>
        <w:t>1</w:t>
      </w:r>
      <w:r w:rsidR="00F87547" w:rsidRPr="00122207">
        <w:rPr>
          <w:rFonts w:cs="Open Sans Light"/>
          <w:b/>
          <w:color w:val="000000"/>
          <w:lang w:val="vi-VN"/>
        </w:rPr>
        <w:t>.</w:t>
      </w:r>
      <w:r w:rsidR="0002548C" w:rsidRPr="00122207">
        <w:rPr>
          <w:rFonts w:cs="Open Sans Light"/>
          <w:b/>
          <w:color w:val="000000"/>
          <w:lang w:val="vi-VN"/>
        </w:rPr>
        <w:t xml:space="preserve"> </w:t>
      </w:r>
      <w:r w:rsidR="00E6729D" w:rsidRPr="00122207">
        <w:rPr>
          <w:rFonts w:cs="Open Sans Light"/>
          <w:b/>
          <w:color w:val="000000"/>
          <w:u w:val="single"/>
          <w:lang w:val="vi-VN"/>
        </w:rPr>
        <w:t>NHẬN DẠNG</w:t>
      </w:r>
      <w:r w:rsidR="0002548C" w:rsidRPr="00122207">
        <w:rPr>
          <w:rFonts w:cs="Open Sans Light"/>
          <w:b/>
          <w:color w:val="000000"/>
          <w:u w:val="single"/>
          <w:lang w:val="vi-VN"/>
        </w:rPr>
        <w:t>/</w:t>
      </w:r>
      <w:r w:rsidR="00E6729D" w:rsidRPr="00122207">
        <w:rPr>
          <w:rFonts w:cs="Open Sans Light"/>
          <w:b/>
          <w:color w:val="000000"/>
          <w:u w:val="single"/>
          <w:lang w:val="vi-VN"/>
        </w:rPr>
        <w:t>ĐỦ ĐIỀU KIỆN (</w:t>
      </w:r>
      <w:r w:rsidR="00B77FD2" w:rsidRPr="00122207">
        <w:rPr>
          <w:rFonts w:cs="Open Sans Light"/>
          <w:b/>
          <w:color w:val="000000"/>
          <w:u w:val="single"/>
          <w:lang w:val="vi-VN"/>
        </w:rPr>
        <w:t>Không</w:t>
      </w:r>
      <w:r w:rsidR="00B77FD2" w:rsidRPr="00122207">
        <w:rPr>
          <w:rFonts w:cs="Open Sans Light"/>
          <w:b/>
          <w:color w:val="000000"/>
          <w:lang w:val="vi-VN"/>
        </w:rPr>
        <w:t xml:space="preserve"> cần Sự Đồng ý của Phụ huynh</w:t>
      </w:r>
      <w:r w:rsidR="00CA5689" w:rsidRPr="00122207">
        <w:rPr>
          <w:rFonts w:cs="Open Sans Light"/>
          <w:b/>
          <w:color w:val="000000"/>
          <w:lang w:val="vi-VN"/>
        </w:rPr>
        <w:t>)</w:t>
      </w:r>
    </w:p>
    <w:p w:rsidR="00F87547" w:rsidRPr="00122207" w:rsidRDefault="00F87547" w:rsidP="001661DD">
      <w:pPr>
        <w:ind w:right="158"/>
        <w:rPr>
          <w:rFonts w:cs="Open Sans Light"/>
          <w:b/>
          <w:color w:val="000000"/>
          <w:sz w:val="10"/>
          <w:u w:val="single"/>
          <w:lang w:val="vi-VN"/>
        </w:rPr>
      </w:pPr>
    </w:p>
    <w:p w:rsidR="00F87547" w:rsidRPr="00122207" w:rsidRDefault="00E14FC3" w:rsidP="00942001">
      <w:pPr>
        <w:ind w:right="158" w:firstLine="450"/>
        <w:rPr>
          <w:rFonts w:cs="Open Sans Light"/>
          <w:b/>
          <w:lang w:val="vi-VN"/>
        </w:rPr>
      </w:pPr>
      <w:r w:rsidRPr="00122207">
        <w:rPr>
          <w:rFonts w:ascii="Arial" w:hAnsi="Arial" w:cs="Arial"/>
          <w:b/>
          <w:sz w:val="28"/>
          <w:lang w:val="vi-VN"/>
        </w:rPr>
        <w:t>□</w:t>
      </w:r>
      <w:r w:rsidR="00F87547" w:rsidRPr="00122207">
        <w:rPr>
          <w:rFonts w:cs="Open Sans Light"/>
          <w:b/>
          <w:color w:val="000000"/>
          <w:sz w:val="22"/>
          <w:lang w:val="vi-VN"/>
        </w:rPr>
        <w:t xml:space="preserve"> </w:t>
      </w:r>
      <w:r w:rsidR="00E6729D" w:rsidRPr="00122207">
        <w:rPr>
          <w:rFonts w:cs="Open Sans Light"/>
          <w:b/>
          <w:lang w:val="vi-VN"/>
        </w:rPr>
        <w:t>Con quý</w:t>
      </w:r>
      <w:r w:rsidR="0002548C" w:rsidRPr="00122207">
        <w:rPr>
          <w:rFonts w:cs="Open Sans Light"/>
          <w:b/>
          <w:lang w:val="vi-VN"/>
        </w:rPr>
        <w:t xml:space="preserve"> </w:t>
      </w:r>
      <w:r w:rsidR="00E6729D" w:rsidRPr="00122207">
        <w:rPr>
          <w:rFonts w:cs="Open Sans Light"/>
          <w:b/>
          <w:lang w:val="vi-VN"/>
        </w:rPr>
        <w:t xml:space="preserve">vị </w:t>
      </w:r>
      <w:r w:rsidR="0035247D" w:rsidRPr="00122207">
        <w:rPr>
          <w:rFonts w:cs="Open Sans Light"/>
          <w:b/>
          <w:lang w:val="vi-VN"/>
        </w:rPr>
        <w:t xml:space="preserve">hội </w:t>
      </w:r>
      <w:r w:rsidR="00E6729D" w:rsidRPr="00122207">
        <w:rPr>
          <w:rFonts w:cs="Open Sans Light"/>
          <w:b/>
          <w:i/>
          <w:lang w:val="vi-VN"/>
        </w:rPr>
        <w:t>đủ</w:t>
      </w:r>
      <w:r w:rsidR="00E6729D" w:rsidRPr="00122207">
        <w:rPr>
          <w:rFonts w:cs="Open Sans Light"/>
          <w:b/>
          <w:lang w:val="vi-VN"/>
        </w:rPr>
        <w:t xml:space="preserve"> điều kiện nhận giáo dục đặc biệt</w:t>
      </w:r>
    </w:p>
    <w:p w:rsidR="00F87547" w:rsidRPr="00122207" w:rsidRDefault="00E6729D" w:rsidP="001523E6">
      <w:pPr>
        <w:numPr>
          <w:ilvl w:val="0"/>
          <w:numId w:val="4"/>
        </w:numPr>
        <w:ind w:left="1440" w:right="158"/>
        <w:rPr>
          <w:rFonts w:cs="Open Sans Light"/>
          <w:lang w:val="vi-VN"/>
        </w:rPr>
      </w:pPr>
      <w:r w:rsidRPr="00122207">
        <w:rPr>
          <w:rFonts w:cs="Open Sans Light"/>
          <w:lang w:val="vi-VN"/>
        </w:rPr>
        <w:t xml:space="preserve">Con </w:t>
      </w:r>
      <w:r w:rsidR="007E04DE" w:rsidRPr="00122207">
        <w:rPr>
          <w:rFonts w:cs="Open Sans Light"/>
          <w:lang w:val="vi-VN"/>
        </w:rPr>
        <w:t>quý vị</w:t>
      </w:r>
      <w:r w:rsidRPr="00122207">
        <w:rPr>
          <w:rFonts w:cs="Open Sans Light"/>
          <w:lang w:val="vi-VN"/>
        </w:rPr>
        <w:t xml:space="preserve"> đáp ứng các </w:t>
      </w:r>
      <w:r w:rsidR="0002548C" w:rsidRPr="00122207">
        <w:rPr>
          <w:rFonts w:cs="Open Sans Light"/>
          <w:lang w:val="vi-VN"/>
        </w:rPr>
        <w:t>yếu tố là</w:t>
      </w:r>
      <w:r w:rsidRPr="00122207">
        <w:rPr>
          <w:rFonts w:cs="Open Sans Light"/>
          <w:lang w:val="vi-VN"/>
        </w:rPr>
        <w:t xml:space="preserve"> một đứa trẻ </w:t>
      </w:r>
      <w:r w:rsidR="004D1EA4" w:rsidRPr="00122207">
        <w:rPr>
          <w:rFonts w:cs="Open Sans Light"/>
          <w:lang w:val="vi-VN"/>
        </w:rPr>
        <w:t xml:space="preserve">có </w:t>
      </w:r>
      <w:r w:rsidRPr="00122207">
        <w:rPr>
          <w:rFonts w:cs="Open Sans Light"/>
          <w:lang w:val="vi-VN"/>
        </w:rPr>
        <w:t xml:space="preserve">ngoại lệ </w:t>
      </w:r>
      <w:r w:rsidRPr="00122207">
        <w:rPr>
          <w:rFonts w:cs="Open Sans Light"/>
          <w:b/>
          <w:lang w:val="vi-VN"/>
        </w:rPr>
        <w:t>và</w:t>
      </w:r>
    </w:p>
    <w:p w:rsidR="00F87547" w:rsidRPr="00122207" w:rsidRDefault="00DB1D0C" w:rsidP="001523E6">
      <w:pPr>
        <w:numPr>
          <w:ilvl w:val="0"/>
          <w:numId w:val="4"/>
        </w:numPr>
        <w:ind w:left="1440"/>
        <w:rPr>
          <w:rFonts w:cs="Open Sans Light"/>
          <w:lang w:val="vi-VN"/>
        </w:rPr>
      </w:pPr>
      <w:r w:rsidRPr="00122207">
        <w:rPr>
          <w:rFonts w:cs="Open Sans Light"/>
          <w:lang w:val="vi-VN"/>
        </w:rPr>
        <w:t xml:space="preserve">Các dịch vụ giáo dục đặc biệt là cần thiết để giúp con </w:t>
      </w:r>
      <w:r w:rsidR="007E04DE" w:rsidRPr="00122207">
        <w:rPr>
          <w:rFonts w:cs="Open Sans Light"/>
          <w:lang w:val="vi-VN"/>
        </w:rPr>
        <w:t>quý vị</w:t>
      </w:r>
      <w:r w:rsidRPr="00122207">
        <w:rPr>
          <w:rFonts w:cs="Open Sans Light"/>
          <w:lang w:val="vi-VN"/>
        </w:rPr>
        <w:t xml:space="preserve"> nhận được các </w:t>
      </w:r>
      <w:r w:rsidR="007E04DE" w:rsidRPr="00122207">
        <w:rPr>
          <w:rFonts w:cs="Open Sans Light"/>
          <w:lang w:val="vi-VN"/>
        </w:rPr>
        <w:t>quyền lợi</w:t>
      </w:r>
      <w:r w:rsidRPr="00122207">
        <w:rPr>
          <w:rFonts w:cs="Open Sans Light"/>
          <w:lang w:val="vi-VN"/>
        </w:rPr>
        <w:t xml:space="preserve"> giáo dục phù hợp với khả năng của mình</w:t>
      </w:r>
    </w:p>
    <w:p w:rsidR="001523E6" w:rsidRPr="00122207"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080" w:right="-14"/>
        <w:rPr>
          <w:rFonts w:ascii="Open Sans Light" w:hAnsi="Open Sans Light" w:cs="Open Sans Light"/>
          <w:sz w:val="14"/>
          <w:szCs w:val="14"/>
          <w:lang w:val="vi-VN"/>
        </w:rPr>
      </w:pPr>
    </w:p>
    <w:p w:rsidR="00F87547" w:rsidRPr="00122207" w:rsidRDefault="00E14FC3" w:rsidP="00942001">
      <w:pPr>
        <w:ind w:firstLine="450"/>
        <w:rPr>
          <w:rFonts w:cs="Open Sans Light"/>
          <w:b/>
          <w:lang w:val="vi-VN"/>
        </w:rPr>
      </w:pPr>
      <w:r w:rsidRPr="00122207">
        <w:rPr>
          <w:rFonts w:ascii="Arial" w:hAnsi="Arial" w:cs="Arial"/>
          <w:b/>
          <w:sz w:val="28"/>
          <w:lang w:val="vi-VN"/>
        </w:rPr>
        <w:t>□</w:t>
      </w:r>
      <w:r w:rsidR="00F87547" w:rsidRPr="00122207">
        <w:rPr>
          <w:rFonts w:cs="Open Sans Light"/>
          <w:b/>
          <w:color w:val="000000"/>
          <w:sz w:val="22"/>
          <w:lang w:val="vi-VN"/>
        </w:rPr>
        <w:t xml:space="preserve"> </w:t>
      </w:r>
      <w:r w:rsidR="00DB1D0C" w:rsidRPr="00122207">
        <w:rPr>
          <w:rFonts w:cs="Open Sans Light"/>
          <w:b/>
          <w:lang w:val="vi-VN"/>
        </w:rPr>
        <w:t xml:space="preserve">Con </w:t>
      </w:r>
      <w:r w:rsidR="007E04DE" w:rsidRPr="00122207">
        <w:rPr>
          <w:rFonts w:cs="Open Sans Light"/>
          <w:b/>
          <w:lang w:val="vi-VN"/>
        </w:rPr>
        <w:t>quý vị</w:t>
      </w:r>
      <w:r w:rsidR="00DB1D0C" w:rsidRPr="00122207">
        <w:rPr>
          <w:rFonts w:cs="Open Sans Light"/>
          <w:b/>
          <w:lang w:val="vi-VN"/>
        </w:rPr>
        <w:t xml:space="preserve"> </w:t>
      </w:r>
      <w:r w:rsidR="00DB1D0C" w:rsidRPr="00122207">
        <w:rPr>
          <w:rFonts w:cs="Open Sans Light"/>
          <w:b/>
          <w:i/>
          <w:lang w:val="vi-VN"/>
        </w:rPr>
        <w:t>không</w:t>
      </w:r>
      <w:r w:rsidR="00DB1D0C" w:rsidRPr="00122207">
        <w:rPr>
          <w:rFonts w:cs="Open Sans Light"/>
          <w:b/>
          <w:lang w:val="vi-VN"/>
        </w:rPr>
        <w:t xml:space="preserve"> </w:t>
      </w:r>
      <w:r w:rsidR="0035247D" w:rsidRPr="00122207">
        <w:rPr>
          <w:rFonts w:cs="Open Sans Light"/>
          <w:b/>
          <w:lang w:val="vi-VN"/>
        </w:rPr>
        <w:t xml:space="preserve">hội </w:t>
      </w:r>
      <w:r w:rsidR="00DB1D0C" w:rsidRPr="00122207">
        <w:rPr>
          <w:rFonts w:cs="Open Sans Light"/>
          <w:b/>
          <w:lang w:val="vi-VN"/>
        </w:rPr>
        <w:t>đủ điều kiện cho giáo dục đặc biệt</w:t>
      </w:r>
    </w:p>
    <w:p w:rsidR="00F87547" w:rsidRPr="00122207" w:rsidRDefault="00021784" w:rsidP="001523E6">
      <w:pPr>
        <w:ind w:left="1080"/>
        <w:rPr>
          <w:rFonts w:cs="Open Sans Light"/>
          <w:lang w:val="vi-VN"/>
        </w:rPr>
      </w:pPr>
      <w:r w:rsidRPr="00122207">
        <w:rPr>
          <w:rFonts w:ascii="Arial" w:hAnsi="Arial" w:cs="Arial"/>
          <w:b/>
          <w:sz w:val="28"/>
          <w:lang w:val="vi-VN"/>
        </w:rPr>
        <w:t>□</w:t>
      </w:r>
      <w:r w:rsidRPr="00122207">
        <w:rPr>
          <w:rFonts w:cs="Open Sans Light"/>
          <w:b/>
          <w:color w:val="000000"/>
          <w:sz w:val="22"/>
          <w:lang w:val="vi-VN"/>
        </w:rPr>
        <w:t xml:space="preserve"> </w:t>
      </w:r>
      <w:r w:rsidR="00DB1D0C" w:rsidRPr="00122207">
        <w:rPr>
          <w:rFonts w:cs="Open Sans Light"/>
          <w:lang w:val="vi-VN"/>
        </w:rPr>
        <w:t xml:space="preserve">Con </w:t>
      </w:r>
      <w:r w:rsidR="007E04DE" w:rsidRPr="00122207">
        <w:rPr>
          <w:rFonts w:cs="Open Sans Light"/>
          <w:lang w:val="vi-VN"/>
        </w:rPr>
        <w:t>quý vị</w:t>
      </w:r>
      <w:r w:rsidR="00DB1D0C" w:rsidRPr="00122207">
        <w:rPr>
          <w:rFonts w:cs="Open Sans Light"/>
          <w:lang w:val="vi-VN"/>
        </w:rPr>
        <w:t xml:space="preserve"> không đáp ứng </w:t>
      </w:r>
      <w:r w:rsidR="004D1EA4" w:rsidRPr="00122207">
        <w:rPr>
          <w:rFonts w:cs="Open Sans Light"/>
          <w:lang w:val="vi-VN"/>
        </w:rPr>
        <w:t>các yếu tố là</w:t>
      </w:r>
      <w:r w:rsidR="00DB1D0C" w:rsidRPr="00122207">
        <w:rPr>
          <w:rFonts w:cs="Open Sans Light"/>
          <w:lang w:val="vi-VN"/>
        </w:rPr>
        <w:t xml:space="preserve"> một đứa trẻ </w:t>
      </w:r>
      <w:r w:rsidR="004D1EA4" w:rsidRPr="00122207">
        <w:rPr>
          <w:rFonts w:cs="Open Sans Light"/>
          <w:lang w:val="vi-VN"/>
        </w:rPr>
        <w:t xml:space="preserve">có </w:t>
      </w:r>
      <w:r w:rsidR="00DB1D0C" w:rsidRPr="00122207">
        <w:rPr>
          <w:rFonts w:cs="Open Sans Light"/>
          <w:lang w:val="vi-VN"/>
        </w:rPr>
        <w:t>ngoại lệ</w:t>
      </w:r>
      <w:r w:rsidR="001523E6" w:rsidRPr="00122207">
        <w:rPr>
          <w:rFonts w:cs="Open Sans Light"/>
          <w:lang w:val="vi-VN"/>
        </w:rPr>
        <w:t xml:space="preserve"> </w:t>
      </w:r>
      <w:r w:rsidR="00DB1D0C" w:rsidRPr="00122207">
        <w:rPr>
          <w:rFonts w:cs="Open Sans Light"/>
          <w:b/>
          <w:lang w:val="vi-VN"/>
        </w:rPr>
        <w:t>hoặc</w:t>
      </w:r>
    </w:p>
    <w:p w:rsidR="00F87547" w:rsidRPr="00122207" w:rsidRDefault="00021784" w:rsidP="001523E6">
      <w:pPr>
        <w:ind w:left="1440" w:hanging="360"/>
        <w:rPr>
          <w:rFonts w:cs="Open Sans Light"/>
          <w:lang w:val="vi-VN"/>
        </w:rPr>
      </w:pPr>
      <w:r w:rsidRPr="00122207">
        <w:rPr>
          <w:rFonts w:ascii="Arial" w:hAnsi="Arial" w:cs="Arial"/>
          <w:b/>
          <w:sz w:val="28"/>
          <w:lang w:val="vi-VN"/>
        </w:rPr>
        <w:t>□</w:t>
      </w:r>
      <w:r w:rsidRPr="00122207">
        <w:rPr>
          <w:rFonts w:cs="Open Sans Light"/>
          <w:sz w:val="28"/>
          <w:lang w:val="vi-VN"/>
        </w:rPr>
        <w:t xml:space="preserve"> </w:t>
      </w:r>
      <w:r w:rsidR="00DB1D0C" w:rsidRPr="00122207">
        <w:rPr>
          <w:rFonts w:cs="Open Sans Light"/>
          <w:lang w:val="vi-VN"/>
        </w:rPr>
        <w:t xml:space="preserve">Các dịch vụ giáo dục đặc biệt là không cần thiết để </w:t>
      </w:r>
      <w:r w:rsidR="004D1EA4" w:rsidRPr="00122207">
        <w:rPr>
          <w:rFonts w:cs="Open Sans Light"/>
          <w:lang w:val="vi-VN"/>
        </w:rPr>
        <w:t>giúp cho</w:t>
      </w:r>
      <w:r w:rsidR="00DB1D0C" w:rsidRPr="00122207">
        <w:rPr>
          <w:rFonts w:cs="Open Sans Light"/>
          <w:lang w:val="vi-VN"/>
        </w:rPr>
        <w:t xml:space="preserve"> con </w:t>
      </w:r>
      <w:r w:rsidR="007E04DE" w:rsidRPr="00122207">
        <w:rPr>
          <w:rFonts w:cs="Open Sans Light"/>
          <w:lang w:val="vi-VN"/>
        </w:rPr>
        <w:t>quý vị</w:t>
      </w:r>
      <w:r w:rsidR="00DB1D0C" w:rsidRPr="00122207">
        <w:rPr>
          <w:rFonts w:cs="Open Sans Light"/>
          <w:lang w:val="vi-VN"/>
        </w:rPr>
        <w:t xml:space="preserve"> nhận được </w:t>
      </w:r>
      <w:r w:rsidR="007E04DE" w:rsidRPr="00122207">
        <w:rPr>
          <w:rFonts w:cs="Open Sans Light"/>
          <w:lang w:val="vi-VN"/>
        </w:rPr>
        <w:t>quyền lợi</w:t>
      </w:r>
      <w:r w:rsidR="00DB1D0C" w:rsidRPr="00122207">
        <w:rPr>
          <w:rFonts w:cs="Open Sans Light"/>
          <w:lang w:val="vi-VN"/>
        </w:rPr>
        <w:t xml:space="preserve"> giáo dục phù hợp với khả năng của mình</w:t>
      </w:r>
    </w:p>
    <w:p w:rsidR="001523E6" w:rsidRPr="00122207"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lang w:val="vi-VN"/>
        </w:rPr>
      </w:pPr>
    </w:p>
    <w:p w:rsidR="00286284" w:rsidRPr="00122207" w:rsidRDefault="00E14FC3" w:rsidP="001661DD">
      <w:pPr>
        <w:spacing w:line="240" w:lineRule="atLeast"/>
        <w:ind w:right="160"/>
        <w:rPr>
          <w:rFonts w:cs="Open Sans Light"/>
          <w:b/>
          <w:color w:val="000000"/>
          <w:lang w:val="vi-VN"/>
        </w:rPr>
      </w:pPr>
      <w:r w:rsidRPr="00122207">
        <w:rPr>
          <w:rFonts w:ascii="Arial" w:hAnsi="Arial" w:cs="Arial"/>
          <w:b/>
          <w:sz w:val="28"/>
          <w:lang w:val="vi-VN"/>
        </w:rPr>
        <w:t>□</w:t>
      </w:r>
      <w:r w:rsidR="00F87547" w:rsidRPr="00122207">
        <w:rPr>
          <w:rFonts w:cs="Open Sans Light"/>
          <w:b/>
          <w:color w:val="000000"/>
          <w:sz w:val="22"/>
          <w:lang w:val="vi-VN"/>
        </w:rPr>
        <w:t xml:space="preserve"> </w:t>
      </w:r>
      <w:r w:rsidR="00B57C53" w:rsidRPr="00122207">
        <w:rPr>
          <w:rFonts w:cs="Open Sans Light"/>
          <w:b/>
          <w:color w:val="000000"/>
          <w:lang w:val="vi-VN"/>
        </w:rPr>
        <w:t>2</w:t>
      </w:r>
      <w:r w:rsidR="00F87547" w:rsidRPr="00122207">
        <w:rPr>
          <w:rFonts w:cs="Open Sans Light"/>
          <w:b/>
          <w:color w:val="000000"/>
          <w:lang w:val="vi-VN"/>
        </w:rPr>
        <w:t>.</w:t>
      </w:r>
      <w:r w:rsidR="0002548C" w:rsidRPr="00122207">
        <w:rPr>
          <w:rFonts w:cs="Open Sans Light"/>
          <w:b/>
          <w:color w:val="000000"/>
          <w:lang w:val="vi-VN"/>
        </w:rPr>
        <w:t xml:space="preserve"> </w:t>
      </w:r>
      <w:r w:rsidR="00DB1D0C" w:rsidRPr="00122207">
        <w:rPr>
          <w:rFonts w:cs="Open Sans Light"/>
          <w:b/>
          <w:u w:val="single"/>
          <w:lang w:val="vi-VN"/>
        </w:rPr>
        <w:t xml:space="preserve">DỊCH VỤ BAN ĐẦU &amp;; </w:t>
      </w:r>
      <w:r w:rsidR="0035247D" w:rsidRPr="00122207">
        <w:rPr>
          <w:rFonts w:cs="Open Sans Light"/>
          <w:b/>
          <w:u w:val="single"/>
          <w:lang w:val="vi-VN"/>
        </w:rPr>
        <w:t>S</w:t>
      </w:r>
      <w:r w:rsidR="0035247D" w:rsidRPr="00122207">
        <w:rPr>
          <w:rFonts w:ascii="Calibri" w:hAnsi="Calibri" w:cs="Calibri"/>
          <w:b/>
          <w:u w:val="single"/>
          <w:lang w:val="vi-VN"/>
        </w:rPr>
        <w:t>Ắ</w:t>
      </w:r>
      <w:r w:rsidR="0035247D" w:rsidRPr="00122207">
        <w:rPr>
          <w:rFonts w:cs="Open Sans Light"/>
          <w:b/>
          <w:u w:val="single"/>
          <w:lang w:val="vi-VN"/>
        </w:rPr>
        <w:t>P X</w:t>
      </w:r>
      <w:r w:rsidR="0035247D" w:rsidRPr="00122207">
        <w:rPr>
          <w:rFonts w:ascii="Calibri" w:hAnsi="Calibri" w:cs="Calibri"/>
          <w:b/>
          <w:u w:val="single"/>
          <w:lang w:val="vi-VN"/>
        </w:rPr>
        <w:t>Ế</w:t>
      </w:r>
      <w:r w:rsidR="0035247D" w:rsidRPr="00122207">
        <w:rPr>
          <w:rFonts w:cs="Open Sans Light"/>
          <w:b/>
          <w:u w:val="single"/>
          <w:lang w:val="vi-VN"/>
        </w:rPr>
        <w:t>P</w:t>
      </w:r>
      <w:r w:rsidR="00F87547" w:rsidRPr="00122207">
        <w:rPr>
          <w:rFonts w:cs="Open Sans Light"/>
          <w:b/>
          <w:color w:val="000000"/>
          <w:lang w:val="vi-VN"/>
        </w:rPr>
        <w:t xml:space="preserve"> (</w:t>
      </w:r>
      <w:r w:rsidR="00DB1D0C" w:rsidRPr="00122207">
        <w:rPr>
          <w:rFonts w:cs="Open Sans Light"/>
          <w:b/>
          <w:color w:val="000000"/>
          <w:lang w:val="vi-VN"/>
        </w:rPr>
        <w:t xml:space="preserve">Cần có sự đồng ý của </w:t>
      </w:r>
      <w:r w:rsidR="007E04DE" w:rsidRPr="00122207">
        <w:rPr>
          <w:rFonts w:cs="Open Sans Light"/>
          <w:b/>
          <w:color w:val="000000"/>
          <w:lang w:val="vi-VN"/>
        </w:rPr>
        <w:t>phụ huynh</w:t>
      </w:r>
      <w:r w:rsidR="00F87547" w:rsidRPr="00122207">
        <w:rPr>
          <w:rFonts w:cs="Open Sans Light"/>
          <w:b/>
          <w:color w:val="000000"/>
          <w:lang w:val="vi-VN"/>
        </w:rPr>
        <w:t>)</w:t>
      </w:r>
    </w:p>
    <w:p w:rsidR="00F87547" w:rsidRPr="00122207" w:rsidRDefault="00DB1D0C" w:rsidP="001661DD">
      <w:pPr>
        <w:spacing w:line="240" w:lineRule="atLeast"/>
        <w:ind w:left="540" w:right="160"/>
        <w:rPr>
          <w:rFonts w:cs="Open Sans Light"/>
          <w:lang w:val="vi-VN"/>
        </w:rPr>
      </w:pPr>
      <w:r w:rsidRPr="00122207">
        <w:rPr>
          <w:rFonts w:cs="Open Sans Light"/>
          <w:lang w:val="vi-VN"/>
        </w:rPr>
        <w:t>Như được giải thích dưới đây, Chương</w:t>
      </w:r>
      <w:r w:rsidR="0002548C" w:rsidRPr="00122207">
        <w:rPr>
          <w:rFonts w:cs="Open Sans Light"/>
          <w:lang w:val="vi-VN"/>
        </w:rPr>
        <w:t xml:space="preserve"> </w:t>
      </w:r>
      <w:r w:rsidRPr="00122207">
        <w:rPr>
          <w:rFonts w:cs="Open Sans Light"/>
          <w:color w:val="000000"/>
          <w:lang w:val="vi-VN"/>
        </w:rPr>
        <w:t>trình Giáo dục Cá nhân hóa (</w:t>
      </w:r>
      <w:r w:rsidRPr="00122207">
        <w:rPr>
          <w:rFonts w:cs="Open Sans Light"/>
          <w:lang w:val="vi-VN"/>
        </w:rPr>
        <w:t xml:space="preserve">IEP) đề xuất Giáo dục Đặc biệt phù hợp và các dịch vụ liên quan và một môi trường giảng dạy thích hợp </w:t>
      </w:r>
      <w:r w:rsidR="004D1EA4" w:rsidRPr="00122207">
        <w:rPr>
          <w:rFonts w:cs="Open Sans Light"/>
          <w:lang w:val="vi-VN"/>
        </w:rPr>
        <w:t>nhằm</w:t>
      </w:r>
      <w:r w:rsidRPr="00122207">
        <w:rPr>
          <w:rFonts w:cs="Open Sans Light"/>
          <w:lang w:val="vi-VN"/>
        </w:rPr>
        <w:t xml:space="preserve"> cung cấp giáo dục đặc biệt và các dịch vụ liên quan </w:t>
      </w:r>
      <w:r w:rsidR="00494C53" w:rsidRPr="00122207">
        <w:rPr>
          <w:rFonts w:cs="Open Sans Light"/>
          <w:lang w:val="vi-VN"/>
        </w:rPr>
        <w:t>được biên soạn</w:t>
      </w:r>
      <w:r w:rsidRPr="00122207">
        <w:rPr>
          <w:rFonts w:cs="Open Sans Light"/>
          <w:lang w:val="vi-VN"/>
        </w:rPr>
        <w:t xml:space="preserve"> cho con </w:t>
      </w:r>
      <w:r w:rsidR="007E04DE" w:rsidRPr="00122207">
        <w:rPr>
          <w:rFonts w:cs="Open Sans Light"/>
          <w:lang w:val="vi-VN"/>
        </w:rPr>
        <w:t>quý vị</w:t>
      </w:r>
      <w:r w:rsidR="00F87547" w:rsidRPr="00122207">
        <w:rPr>
          <w:rFonts w:cs="Open Sans Light"/>
          <w:lang w:val="vi-VN"/>
        </w:rPr>
        <w:t>.</w:t>
      </w:r>
    </w:p>
    <w:p w:rsidR="00F87547" w:rsidRPr="00122207" w:rsidRDefault="002B4D56" w:rsidP="0038548A">
      <w:pPr>
        <w:rPr>
          <w:rFonts w:cs="Open Sans Light"/>
          <w:b/>
          <w:caps/>
          <w:color w:val="000000"/>
          <w:u w:val="single"/>
          <w:lang w:val="vi-VN"/>
        </w:rPr>
      </w:pPr>
      <w:r w:rsidRPr="00122207">
        <w:rPr>
          <w:rFonts w:cs="Open Sans Light"/>
          <w:b/>
          <w:sz w:val="28"/>
          <w:lang w:val="vi-VN"/>
        </w:rPr>
        <w:br w:type="page"/>
      </w:r>
      <w:r w:rsidR="00E14FC3" w:rsidRPr="00122207">
        <w:rPr>
          <w:rFonts w:ascii="Arial" w:hAnsi="Arial" w:cs="Arial"/>
          <w:b/>
          <w:sz w:val="28"/>
          <w:lang w:val="vi-VN"/>
        </w:rPr>
        <w:lastRenderedPageBreak/>
        <w:t>□</w:t>
      </w:r>
      <w:r w:rsidR="00A7044F" w:rsidRPr="00122207">
        <w:rPr>
          <w:rFonts w:cs="Open Sans Light"/>
          <w:b/>
          <w:caps/>
          <w:color w:val="000000"/>
          <w:sz w:val="28"/>
          <w:szCs w:val="28"/>
          <w:lang w:val="vi-VN"/>
        </w:rPr>
        <w:t xml:space="preserve"> </w:t>
      </w:r>
      <w:r w:rsidR="00B57C53" w:rsidRPr="00122207">
        <w:rPr>
          <w:rFonts w:cs="Open Sans Light"/>
          <w:b/>
          <w:caps/>
          <w:color w:val="000000"/>
          <w:lang w:val="vi-VN"/>
        </w:rPr>
        <w:t>3</w:t>
      </w:r>
      <w:r w:rsidR="00F87547" w:rsidRPr="00122207">
        <w:rPr>
          <w:rFonts w:cs="Open Sans Light"/>
          <w:b/>
          <w:caps/>
          <w:color w:val="000000"/>
          <w:lang w:val="vi-VN"/>
        </w:rPr>
        <w:t>.</w:t>
      </w:r>
      <w:r w:rsidR="0002548C" w:rsidRPr="00122207">
        <w:rPr>
          <w:rFonts w:cs="Open Sans Light"/>
          <w:b/>
          <w:caps/>
          <w:color w:val="000000"/>
          <w:lang w:val="vi-VN"/>
        </w:rPr>
        <w:t xml:space="preserve"> </w:t>
      </w:r>
      <w:r w:rsidR="00DB1D0C" w:rsidRPr="00122207">
        <w:rPr>
          <w:rFonts w:cs="Open Sans Light"/>
          <w:b/>
          <w:caps/>
          <w:color w:val="000000"/>
          <w:u w:val="single"/>
          <w:lang w:val="vi-VN"/>
        </w:rPr>
        <w:t xml:space="preserve">Thay đổi </w:t>
      </w:r>
      <w:r w:rsidR="00494C53" w:rsidRPr="00122207">
        <w:rPr>
          <w:rFonts w:cs="Open Sans Light"/>
          <w:b/>
          <w:caps/>
          <w:color w:val="000000"/>
          <w:u w:val="single"/>
          <w:lang w:val="vi-VN"/>
        </w:rPr>
        <w:t xml:space="preserve">Trong </w:t>
      </w:r>
      <w:r w:rsidR="00DB1D0C" w:rsidRPr="00122207">
        <w:rPr>
          <w:rFonts w:cs="Open Sans Light"/>
          <w:b/>
          <w:caps/>
          <w:color w:val="000000"/>
          <w:u w:val="single"/>
          <w:lang w:val="vi-VN"/>
        </w:rPr>
        <w:t>Dịch vụ</w:t>
      </w:r>
    </w:p>
    <w:p w:rsidR="00F87547" w:rsidRPr="00122207" w:rsidRDefault="00E14FC3" w:rsidP="00942001">
      <w:pPr>
        <w:tabs>
          <w:tab w:val="left" w:pos="2160"/>
        </w:tabs>
        <w:spacing w:line="240" w:lineRule="atLeast"/>
        <w:ind w:left="1440" w:right="-20" w:hanging="990"/>
        <w:rPr>
          <w:rFonts w:cs="Open Sans Light"/>
          <w:b/>
          <w:caps/>
          <w:color w:val="000000"/>
          <w:lang w:val="vi-VN"/>
        </w:rPr>
      </w:pPr>
      <w:r w:rsidRPr="00122207">
        <w:rPr>
          <w:rFonts w:ascii="Arial" w:hAnsi="Arial" w:cs="Arial"/>
          <w:b/>
          <w:sz w:val="28"/>
          <w:lang w:val="vi-VN"/>
        </w:rPr>
        <w:t>□</w:t>
      </w:r>
      <w:r w:rsidR="004A0E98" w:rsidRPr="00122207">
        <w:rPr>
          <w:rFonts w:cs="Open Sans Light"/>
          <w:b/>
          <w:lang w:val="vi-VN"/>
        </w:rPr>
        <w:t xml:space="preserve"> </w:t>
      </w:r>
      <w:r w:rsidR="00DB1D0C" w:rsidRPr="00122207">
        <w:rPr>
          <w:rFonts w:cs="Open Sans Light"/>
          <w:b/>
          <w:lang w:val="vi-VN"/>
        </w:rPr>
        <w:t xml:space="preserve">Thay đổi </w:t>
      </w:r>
      <w:r w:rsidR="00494C53" w:rsidRPr="00122207">
        <w:rPr>
          <w:rFonts w:cs="Open Sans Light"/>
          <w:b/>
          <w:lang w:val="vi-VN"/>
        </w:rPr>
        <w:t xml:space="preserve">trong </w:t>
      </w:r>
      <w:r w:rsidR="00DB1D0C" w:rsidRPr="00122207">
        <w:rPr>
          <w:rFonts w:cs="Open Sans Light"/>
          <w:b/>
          <w:lang w:val="vi-VN"/>
        </w:rPr>
        <w:t>dịch vụ</w:t>
      </w:r>
      <w:r w:rsidR="00DB1D0C" w:rsidRPr="00122207">
        <w:rPr>
          <w:rFonts w:cs="Open Sans Light"/>
          <w:b/>
          <w:caps/>
          <w:lang w:val="vi-VN"/>
        </w:rPr>
        <w:t xml:space="preserve"> (</w:t>
      </w:r>
      <w:r w:rsidR="00B77FD2" w:rsidRPr="00122207">
        <w:rPr>
          <w:rFonts w:cs="Open Sans Light"/>
          <w:b/>
          <w:color w:val="000000"/>
          <w:u w:val="single"/>
          <w:lang w:val="vi-VN"/>
        </w:rPr>
        <w:t>Không</w:t>
      </w:r>
      <w:r w:rsidR="00B77FD2" w:rsidRPr="00122207">
        <w:rPr>
          <w:rFonts w:cs="Open Sans Light"/>
          <w:b/>
          <w:color w:val="000000"/>
          <w:lang w:val="vi-VN"/>
        </w:rPr>
        <w:t xml:space="preserve"> cần Sự Đồng ý của Phụ huynh</w:t>
      </w:r>
      <w:r w:rsidR="00CA5689" w:rsidRPr="00122207">
        <w:rPr>
          <w:rFonts w:cs="Open Sans Light"/>
          <w:b/>
          <w:color w:val="000000"/>
          <w:lang w:val="vi-VN"/>
        </w:rPr>
        <w:t>)</w:t>
      </w:r>
    </w:p>
    <w:p w:rsidR="00A7044F" w:rsidRPr="00122207" w:rsidRDefault="00494C53"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20"/>
          <w:lang w:val="vi-VN"/>
        </w:rPr>
      </w:pPr>
      <w:r w:rsidRPr="00122207">
        <w:rPr>
          <w:rFonts w:ascii="Open Sans Light" w:hAnsi="Open Sans Light" w:cs="Open Sans Light"/>
          <w:sz w:val="20"/>
          <w:lang w:val="vi-VN"/>
        </w:rPr>
        <w:t xml:space="preserve">Như được giải thích bên dưới, chúng tôi đang đề xuất thay đổi (không phải là thay đổi </w:t>
      </w:r>
      <w:r w:rsidR="00CA5689" w:rsidRPr="00122207">
        <w:rPr>
          <w:rFonts w:ascii="Open Sans Light" w:hAnsi="Open Sans Light" w:cs="Open Sans Light"/>
          <w:sz w:val="20"/>
          <w:lang w:val="vi-VN"/>
        </w:rPr>
        <w:t>quan trọng</w:t>
      </w:r>
      <w:r w:rsidRPr="00122207">
        <w:rPr>
          <w:rFonts w:ascii="Open Sans Light" w:hAnsi="Open Sans Light" w:cs="Open Sans Light"/>
          <w:sz w:val="20"/>
          <w:lang w:val="vi-VN"/>
        </w:rPr>
        <w:t xml:space="preserve">) của dịch vụ giáo dục đặc biệt, dịch vụ liên quan hoặc </w:t>
      </w:r>
      <w:r w:rsidR="00CA5689" w:rsidRPr="00122207">
        <w:rPr>
          <w:rFonts w:ascii="Open Sans Light" w:hAnsi="Open Sans Light" w:cs="Open Sans Light"/>
          <w:sz w:val="20"/>
          <w:lang w:val="vi-VN"/>
        </w:rPr>
        <w:t>phúc lợi</w:t>
      </w:r>
      <w:r w:rsidRPr="00122207">
        <w:rPr>
          <w:rFonts w:ascii="Open Sans Light" w:hAnsi="Open Sans Light" w:cs="Open Sans Light"/>
          <w:sz w:val="20"/>
          <w:lang w:val="vi-VN"/>
        </w:rPr>
        <w:t xml:space="preserve"> hoặc dịch vụ bổ sung được chỉ định trong IEP của con quý vị.</w:t>
      </w:r>
    </w:p>
    <w:p w:rsidR="009E3B5A" w:rsidRPr="00122207" w:rsidRDefault="009E3B5A"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8"/>
          <w:szCs w:val="8"/>
          <w:lang w:val="vi-VN"/>
        </w:rPr>
      </w:pPr>
    </w:p>
    <w:p w:rsidR="00F87547" w:rsidRPr="00122207" w:rsidRDefault="00E14FC3" w:rsidP="00942001">
      <w:pPr>
        <w:pStyle w:val="BlockText"/>
        <w:tabs>
          <w:tab w:val="clear" w:pos="360"/>
          <w:tab w:val="clear" w:pos="450"/>
          <w:tab w:val="clear" w:pos="720"/>
          <w:tab w:val="clear" w:pos="900"/>
          <w:tab w:val="clear" w:pos="1080"/>
          <w:tab w:val="clear" w:pos="1260"/>
          <w:tab w:val="clear" w:pos="1440"/>
          <w:tab w:val="clear" w:pos="1800"/>
          <w:tab w:val="clear" w:pos="2520"/>
        </w:tabs>
        <w:ind w:left="450"/>
        <w:rPr>
          <w:rFonts w:ascii="Open Sans Light" w:hAnsi="Open Sans Light" w:cs="Open Sans Light"/>
          <w:sz w:val="20"/>
          <w:lang w:val="vi-VN"/>
        </w:rPr>
      </w:pPr>
      <w:r w:rsidRPr="00122207">
        <w:rPr>
          <w:rFonts w:cs="Arial"/>
          <w:b/>
          <w:sz w:val="28"/>
          <w:lang w:val="vi-VN"/>
        </w:rPr>
        <w:t>□</w:t>
      </w:r>
      <w:r w:rsidR="004A0E98" w:rsidRPr="00122207">
        <w:rPr>
          <w:rFonts w:ascii="Open Sans Light" w:hAnsi="Open Sans Light" w:cs="Open Sans Light"/>
          <w:b/>
          <w:sz w:val="20"/>
          <w:lang w:val="vi-VN"/>
        </w:rPr>
        <w:t xml:space="preserve"> </w:t>
      </w:r>
      <w:r w:rsidR="00DB1D0C" w:rsidRPr="00122207">
        <w:rPr>
          <w:rFonts w:ascii="Open Sans Light" w:hAnsi="Open Sans Light" w:cs="Open Sans Light"/>
          <w:b/>
          <w:sz w:val="20"/>
          <w:lang w:val="vi-VN"/>
        </w:rPr>
        <w:t xml:space="preserve">Thay đổi </w:t>
      </w:r>
      <w:r w:rsidR="00494C53" w:rsidRPr="00122207">
        <w:rPr>
          <w:rFonts w:ascii="Open Sans Light" w:hAnsi="Open Sans Light" w:cs="Open Sans Light"/>
          <w:b/>
          <w:sz w:val="20"/>
          <w:lang w:val="vi-VN"/>
        </w:rPr>
        <w:t>Q</w:t>
      </w:r>
      <w:r w:rsidR="00DB1D0C" w:rsidRPr="00122207">
        <w:rPr>
          <w:rFonts w:ascii="Open Sans Light" w:hAnsi="Open Sans Light" w:cs="Open Sans Light"/>
          <w:b/>
          <w:sz w:val="20"/>
          <w:lang w:val="vi-VN"/>
        </w:rPr>
        <w:t xml:space="preserve">uan trọng trong Dịch vụ (Cần có sự đồng ý của </w:t>
      </w:r>
      <w:r w:rsidR="007E04DE" w:rsidRPr="00122207">
        <w:rPr>
          <w:rFonts w:ascii="Open Sans Light" w:hAnsi="Open Sans Light" w:cs="Open Sans Light"/>
          <w:b/>
          <w:sz w:val="20"/>
          <w:lang w:val="vi-VN"/>
        </w:rPr>
        <w:t>phụ huynh</w:t>
      </w:r>
      <w:r w:rsidR="00F87547" w:rsidRPr="00122207">
        <w:rPr>
          <w:rFonts w:ascii="Open Sans Light" w:hAnsi="Open Sans Light" w:cs="Open Sans Light"/>
          <w:b/>
          <w:sz w:val="20"/>
          <w:lang w:val="vi-VN"/>
        </w:rPr>
        <w:t>)</w:t>
      </w:r>
    </w:p>
    <w:p w:rsidR="00D21686" w:rsidRPr="00122207" w:rsidRDefault="00494C53"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14"/>
          <w:szCs w:val="14"/>
          <w:lang w:val="vi-VN"/>
        </w:rPr>
      </w:pPr>
      <w:r w:rsidRPr="00122207">
        <w:rPr>
          <w:rFonts w:ascii="Open Sans Light" w:hAnsi="Open Sans Light" w:cs="Open Sans Light"/>
          <w:sz w:val="20"/>
          <w:lang w:val="vi-VN"/>
        </w:rPr>
        <w:t xml:space="preserve">Như được giải thích bên dưới, chúng tôi đang đề xuất một thay đổi dẫn đến giảm hoặc tăng từ 25% trở lên thời hạn hoặc tần suất của dịch vụ giáo dục đặc biệt, dịch vụ liên quan hoặc </w:t>
      </w:r>
      <w:r w:rsidR="00CA5689" w:rsidRPr="00122207">
        <w:rPr>
          <w:rFonts w:ascii="Open Sans Light" w:hAnsi="Open Sans Light" w:cs="Open Sans Light"/>
          <w:sz w:val="20"/>
          <w:lang w:val="vi-VN"/>
        </w:rPr>
        <w:t>phúc lợi</w:t>
      </w:r>
      <w:r w:rsidRPr="00122207">
        <w:rPr>
          <w:rFonts w:ascii="Open Sans Light" w:hAnsi="Open Sans Light" w:cs="Open Sans Light"/>
          <w:sz w:val="20"/>
          <w:lang w:val="vi-VN"/>
        </w:rPr>
        <w:t xml:space="preserve"> bổ sung hoặc dịch vụ được chỉ định trong IEP của con quý vị</w:t>
      </w:r>
    </w:p>
    <w:p w:rsidR="009E3B5A" w:rsidRPr="00122207" w:rsidRDefault="009E3B5A" w:rsidP="001B17B7">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Open Sans Light" w:hAnsi="Open Sans Light" w:cs="Open Sans Light"/>
          <w:sz w:val="10"/>
          <w:szCs w:val="14"/>
          <w:lang w:val="vi-VN"/>
        </w:rPr>
      </w:pPr>
    </w:p>
    <w:p w:rsidR="00F87547" w:rsidRPr="00122207" w:rsidRDefault="00E14FC3" w:rsidP="00021784">
      <w:pPr>
        <w:tabs>
          <w:tab w:val="left" w:pos="2160"/>
        </w:tabs>
        <w:spacing w:line="240" w:lineRule="atLeast"/>
        <w:ind w:right="-20"/>
        <w:rPr>
          <w:rFonts w:cs="Open Sans Light"/>
          <w:b/>
          <w:caps/>
          <w:color w:val="000000"/>
          <w:lang w:val="vi-VN"/>
        </w:rPr>
      </w:pPr>
      <w:r w:rsidRPr="00122207">
        <w:rPr>
          <w:rFonts w:ascii="Arial" w:hAnsi="Arial" w:cs="Arial"/>
          <w:b/>
          <w:sz w:val="28"/>
          <w:lang w:val="vi-VN"/>
        </w:rPr>
        <w:t>□</w:t>
      </w:r>
      <w:r w:rsidR="00A7044F" w:rsidRPr="00122207">
        <w:rPr>
          <w:rFonts w:cs="Open Sans Light"/>
          <w:b/>
          <w:sz w:val="28"/>
          <w:lang w:val="vi-VN"/>
        </w:rPr>
        <w:t xml:space="preserve"> </w:t>
      </w:r>
      <w:r w:rsidR="00B57C53" w:rsidRPr="00122207">
        <w:rPr>
          <w:rFonts w:cs="Open Sans Light"/>
          <w:b/>
          <w:caps/>
          <w:color w:val="000000"/>
          <w:lang w:val="vi-VN"/>
        </w:rPr>
        <w:t>4</w:t>
      </w:r>
      <w:r w:rsidR="00F87547" w:rsidRPr="00122207">
        <w:rPr>
          <w:rFonts w:cs="Open Sans Light"/>
          <w:b/>
          <w:caps/>
          <w:color w:val="000000"/>
          <w:lang w:val="vi-VN"/>
        </w:rPr>
        <w:t>.</w:t>
      </w:r>
      <w:r w:rsidR="0002548C" w:rsidRPr="00122207">
        <w:rPr>
          <w:rFonts w:cs="Open Sans Light"/>
          <w:b/>
          <w:caps/>
          <w:color w:val="000000"/>
          <w:lang w:val="vi-VN"/>
        </w:rPr>
        <w:t xml:space="preserve"> </w:t>
      </w:r>
      <w:r w:rsidR="00DB1D0C" w:rsidRPr="00122207">
        <w:rPr>
          <w:rFonts w:cs="Open Sans Light"/>
          <w:b/>
          <w:caps/>
          <w:color w:val="000000"/>
          <w:u w:val="single"/>
          <w:lang w:val="vi-VN"/>
        </w:rPr>
        <w:t>Thay đổi</w:t>
      </w:r>
      <w:r w:rsidR="00CA5689" w:rsidRPr="00122207">
        <w:rPr>
          <w:rFonts w:cs="Open Sans Light"/>
          <w:b/>
          <w:caps/>
          <w:color w:val="000000"/>
          <w:u w:val="single"/>
          <w:lang w:val="vi-VN"/>
        </w:rPr>
        <w:t xml:space="preserve"> trong</w:t>
      </w:r>
      <w:r w:rsidR="00DB1D0C" w:rsidRPr="00122207">
        <w:rPr>
          <w:rFonts w:cs="Open Sans Light"/>
          <w:b/>
          <w:caps/>
          <w:color w:val="000000"/>
          <w:u w:val="single"/>
          <w:lang w:val="vi-VN"/>
        </w:rPr>
        <w:t xml:space="preserve"> </w:t>
      </w:r>
      <w:r w:rsidR="0035247D" w:rsidRPr="00122207">
        <w:rPr>
          <w:rFonts w:cs="Open Sans Light"/>
          <w:b/>
          <w:caps/>
          <w:color w:val="000000"/>
          <w:u w:val="single"/>
          <w:lang w:val="vi-VN"/>
        </w:rPr>
        <w:t>S</w:t>
      </w:r>
      <w:r w:rsidR="0035247D" w:rsidRPr="00122207">
        <w:rPr>
          <w:rFonts w:ascii="Calibri" w:hAnsi="Calibri" w:cs="Calibri"/>
          <w:b/>
          <w:caps/>
          <w:color w:val="000000"/>
          <w:u w:val="single"/>
          <w:lang w:val="vi-VN"/>
        </w:rPr>
        <w:t>ắ</w:t>
      </w:r>
      <w:r w:rsidR="0035247D" w:rsidRPr="00122207">
        <w:rPr>
          <w:rFonts w:cs="Open Sans Light"/>
          <w:b/>
          <w:caps/>
          <w:color w:val="000000"/>
          <w:u w:val="single"/>
          <w:lang w:val="vi-VN"/>
        </w:rPr>
        <w:t>p x</w:t>
      </w:r>
      <w:r w:rsidR="0035247D" w:rsidRPr="00122207">
        <w:rPr>
          <w:rFonts w:ascii="Calibri" w:hAnsi="Calibri" w:cs="Calibri"/>
          <w:b/>
          <w:caps/>
          <w:color w:val="000000"/>
          <w:u w:val="single"/>
          <w:lang w:val="vi-VN"/>
        </w:rPr>
        <w:t>ế</w:t>
      </w:r>
      <w:r w:rsidR="0035247D" w:rsidRPr="00122207">
        <w:rPr>
          <w:rFonts w:cs="Open Sans Light"/>
          <w:b/>
          <w:caps/>
          <w:color w:val="000000"/>
          <w:u w:val="single"/>
          <w:lang w:val="vi-VN"/>
        </w:rPr>
        <w:t>p</w:t>
      </w:r>
    </w:p>
    <w:p w:rsidR="00F87547" w:rsidRPr="00122207" w:rsidRDefault="00E14FC3" w:rsidP="00942001">
      <w:pPr>
        <w:spacing w:line="240" w:lineRule="atLeast"/>
        <w:ind w:left="450" w:right="-20"/>
        <w:rPr>
          <w:rFonts w:cs="Open Sans Light"/>
          <w:b/>
          <w:caps/>
          <w:color w:val="000000"/>
          <w:lang w:val="vi-VN"/>
        </w:rPr>
      </w:pPr>
      <w:r w:rsidRPr="00122207">
        <w:rPr>
          <w:rFonts w:ascii="Arial" w:hAnsi="Arial" w:cs="Arial"/>
          <w:b/>
          <w:sz w:val="28"/>
          <w:lang w:val="vi-VN"/>
        </w:rPr>
        <w:t>□</w:t>
      </w:r>
      <w:r w:rsidR="004A0E98" w:rsidRPr="00122207">
        <w:rPr>
          <w:rFonts w:cs="Open Sans Light"/>
          <w:b/>
          <w:lang w:val="vi-VN"/>
        </w:rPr>
        <w:t xml:space="preserve"> </w:t>
      </w:r>
      <w:r w:rsidR="00DB1D0C" w:rsidRPr="00122207">
        <w:rPr>
          <w:rFonts w:cs="Open Sans Light"/>
          <w:b/>
          <w:lang w:val="vi-VN"/>
        </w:rPr>
        <w:t>Thay đổi</w:t>
      </w:r>
      <w:r w:rsidR="00CA5689" w:rsidRPr="00122207">
        <w:rPr>
          <w:rFonts w:cs="Open Sans Light"/>
          <w:b/>
          <w:lang w:val="vi-VN"/>
        </w:rPr>
        <w:t xml:space="preserve"> trong</w:t>
      </w:r>
      <w:r w:rsidR="00DB1D0C" w:rsidRPr="00122207">
        <w:rPr>
          <w:rFonts w:cs="Open Sans Light"/>
          <w:b/>
          <w:lang w:val="vi-VN"/>
        </w:rPr>
        <w:t xml:space="preserve"> </w:t>
      </w:r>
      <w:r w:rsidR="0035247D" w:rsidRPr="00122207">
        <w:rPr>
          <w:rFonts w:cs="Open Sans Light"/>
          <w:b/>
          <w:lang w:val="vi-VN"/>
        </w:rPr>
        <w:t>S</w:t>
      </w:r>
      <w:r w:rsidR="0035247D" w:rsidRPr="00122207">
        <w:rPr>
          <w:rFonts w:ascii="Calibri" w:hAnsi="Calibri" w:cs="Calibri"/>
          <w:b/>
          <w:lang w:val="vi-VN"/>
        </w:rPr>
        <w:t>ắ</w:t>
      </w:r>
      <w:r w:rsidR="0035247D" w:rsidRPr="00122207">
        <w:rPr>
          <w:rFonts w:cs="Open Sans Light"/>
          <w:b/>
          <w:lang w:val="vi-VN"/>
        </w:rPr>
        <w:t>p x</w:t>
      </w:r>
      <w:r w:rsidR="0035247D" w:rsidRPr="00122207">
        <w:rPr>
          <w:rFonts w:ascii="Calibri" w:hAnsi="Calibri" w:cs="Calibri"/>
          <w:b/>
          <w:lang w:val="vi-VN"/>
        </w:rPr>
        <w:t>ế</w:t>
      </w:r>
      <w:r w:rsidR="0035247D" w:rsidRPr="00122207">
        <w:rPr>
          <w:rFonts w:cs="Open Sans Light"/>
          <w:b/>
          <w:lang w:val="vi-VN"/>
        </w:rPr>
        <w:t>p</w:t>
      </w:r>
      <w:r w:rsidR="00DB1D0C" w:rsidRPr="00122207">
        <w:rPr>
          <w:rFonts w:cs="Open Sans Light"/>
          <w:b/>
          <w:caps/>
          <w:lang w:val="vi-VN"/>
        </w:rPr>
        <w:t xml:space="preserve"> (</w:t>
      </w:r>
      <w:r w:rsidR="00B77FD2" w:rsidRPr="00122207">
        <w:rPr>
          <w:rFonts w:cs="Open Sans Light"/>
          <w:b/>
          <w:color w:val="000000"/>
          <w:u w:val="single"/>
          <w:lang w:val="vi-VN"/>
        </w:rPr>
        <w:t>Không</w:t>
      </w:r>
      <w:r w:rsidR="00B77FD2" w:rsidRPr="00122207">
        <w:rPr>
          <w:rFonts w:cs="Open Sans Light"/>
          <w:b/>
          <w:color w:val="000000"/>
          <w:lang w:val="vi-VN"/>
        </w:rPr>
        <w:t xml:space="preserve"> cần Sự Đồng ý của Phụ huynh</w:t>
      </w:r>
      <w:r w:rsidR="00CA5689" w:rsidRPr="00122207">
        <w:rPr>
          <w:rFonts w:cs="Open Sans Light"/>
          <w:b/>
          <w:color w:val="000000"/>
          <w:lang w:val="vi-VN"/>
        </w:rPr>
        <w:t>)</w:t>
      </w:r>
    </w:p>
    <w:p w:rsidR="00F87547" w:rsidRPr="00122207" w:rsidRDefault="00CA5689"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lang w:val="vi-VN"/>
        </w:rPr>
      </w:pPr>
      <w:r w:rsidRPr="00122207">
        <w:rPr>
          <w:rFonts w:ascii="Open Sans Light" w:hAnsi="Open Sans Light" w:cs="Open Sans Light"/>
          <w:sz w:val="20"/>
          <w:lang w:val="vi-VN"/>
        </w:rPr>
        <w:t>Dưới đây đã được giải thích, chúng tôi đề xuất một sự thay đổi (không phải là một thay đổi quan trọng) về việc sắp xếp từ một môi trường ít hạn chế đến một môi trường nhiều hạn chế, hoặc từ một môi trường nhiều hạn chế đến một môi trường ít hạn chế hơn</w:t>
      </w:r>
      <w:r w:rsidR="00F87547" w:rsidRPr="00122207">
        <w:rPr>
          <w:rFonts w:ascii="Open Sans Light" w:hAnsi="Open Sans Light" w:cs="Open Sans Light"/>
          <w:sz w:val="20"/>
          <w:lang w:val="vi-VN"/>
        </w:rPr>
        <w:t>.</w:t>
      </w:r>
    </w:p>
    <w:p w:rsidR="00207BC4" w:rsidRPr="00122207" w:rsidRDefault="00207BC4" w:rsidP="00207BC4">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8"/>
          <w:szCs w:val="8"/>
          <w:lang w:val="vi-VN"/>
        </w:rPr>
      </w:pPr>
    </w:p>
    <w:p w:rsidR="00F87547" w:rsidRPr="00122207" w:rsidRDefault="00E14FC3" w:rsidP="00942001">
      <w:pPr>
        <w:pStyle w:val="BlockText"/>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Open Sans Light" w:hAnsi="Open Sans Light" w:cs="Open Sans Light"/>
          <w:sz w:val="20"/>
          <w:lang w:val="vi-VN"/>
        </w:rPr>
      </w:pPr>
      <w:r w:rsidRPr="00122207">
        <w:rPr>
          <w:rFonts w:cs="Arial"/>
          <w:b/>
          <w:sz w:val="28"/>
          <w:lang w:val="vi-VN"/>
        </w:rPr>
        <w:t>□</w:t>
      </w:r>
      <w:r w:rsidR="004A0E98" w:rsidRPr="00122207">
        <w:rPr>
          <w:rFonts w:ascii="Open Sans Light" w:hAnsi="Open Sans Light" w:cs="Open Sans Light"/>
          <w:b/>
          <w:sz w:val="20"/>
          <w:lang w:val="vi-VN"/>
        </w:rPr>
        <w:t xml:space="preserve"> </w:t>
      </w:r>
      <w:r w:rsidR="00DB1D0C" w:rsidRPr="00122207">
        <w:rPr>
          <w:rFonts w:ascii="Open Sans Light" w:hAnsi="Open Sans Light" w:cs="Open Sans Light"/>
          <w:b/>
          <w:sz w:val="20"/>
          <w:lang w:val="vi-VN"/>
        </w:rPr>
        <w:t xml:space="preserve">Thay đổi đáng kể về </w:t>
      </w:r>
      <w:r w:rsidR="0035247D" w:rsidRPr="00122207">
        <w:rPr>
          <w:rFonts w:ascii="Open Sans Light" w:hAnsi="Open Sans Light" w:cs="Open Sans Light"/>
          <w:b/>
          <w:sz w:val="20"/>
          <w:lang w:val="vi-VN"/>
        </w:rPr>
        <w:t>S</w:t>
      </w:r>
      <w:r w:rsidR="0035247D" w:rsidRPr="00122207">
        <w:rPr>
          <w:rFonts w:ascii="Calibri" w:hAnsi="Calibri" w:cs="Calibri"/>
          <w:b/>
          <w:sz w:val="20"/>
          <w:lang w:val="vi-VN"/>
        </w:rPr>
        <w:t>ắ</w:t>
      </w:r>
      <w:r w:rsidR="0035247D" w:rsidRPr="00122207">
        <w:rPr>
          <w:rFonts w:ascii="Open Sans Light" w:hAnsi="Open Sans Light" w:cs="Open Sans Light"/>
          <w:b/>
          <w:sz w:val="20"/>
          <w:lang w:val="vi-VN"/>
        </w:rPr>
        <w:t>p x</w:t>
      </w:r>
      <w:r w:rsidR="0035247D" w:rsidRPr="00122207">
        <w:rPr>
          <w:rFonts w:ascii="Calibri" w:hAnsi="Calibri" w:cs="Calibri"/>
          <w:b/>
          <w:sz w:val="20"/>
          <w:lang w:val="vi-VN"/>
        </w:rPr>
        <w:t>ế</w:t>
      </w:r>
      <w:r w:rsidR="0035247D" w:rsidRPr="00122207">
        <w:rPr>
          <w:rFonts w:ascii="Open Sans Light" w:hAnsi="Open Sans Light" w:cs="Open Sans Light"/>
          <w:b/>
          <w:sz w:val="20"/>
          <w:lang w:val="vi-VN"/>
        </w:rPr>
        <w:t>p</w:t>
      </w:r>
      <w:r w:rsidR="00DB1D0C" w:rsidRPr="00122207">
        <w:rPr>
          <w:rFonts w:ascii="Open Sans Light" w:hAnsi="Open Sans Light" w:cs="Open Sans Light"/>
          <w:b/>
          <w:sz w:val="20"/>
          <w:lang w:val="vi-VN"/>
        </w:rPr>
        <w:t xml:space="preserve"> (Cần có sự đồng ý của phụ huynh</w:t>
      </w:r>
      <w:r w:rsidR="00F87547" w:rsidRPr="00122207">
        <w:rPr>
          <w:rFonts w:ascii="Open Sans Light" w:hAnsi="Open Sans Light" w:cs="Open Sans Light"/>
          <w:b/>
          <w:sz w:val="20"/>
          <w:lang w:val="vi-VN"/>
        </w:rPr>
        <w:t>)</w:t>
      </w:r>
    </w:p>
    <w:p w:rsidR="00F87547" w:rsidRPr="00122207" w:rsidRDefault="00DB1D0C"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lang w:val="vi-VN"/>
        </w:rPr>
      </w:pPr>
      <w:r w:rsidRPr="00122207">
        <w:rPr>
          <w:rFonts w:ascii="Open Sans Light" w:hAnsi="Open Sans Light" w:cs="Open Sans Light"/>
          <w:sz w:val="20"/>
          <w:lang w:val="vi-VN"/>
        </w:rPr>
        <w:t xml:space="preserve">Như được giải thích bên dưới, chúng tôi đang đề xuất một sự thay đổi về </w:t>
      </w:r>
      <w:r w:rsidR="0035247D" w:rsidRPr="00122207">
        <w:rPr>
          <w:rFonts w:ascii="Open Sans Light" w:hAnsi="Open Sans Light" w:cs="Open Sans Light"/>
          <w:sz w:val="20"/>
          <w:lang w:val="vi-VN"/>
        </w:rPr>
        <w:t>S</w:t>
      </w:r>
      <w:r w:rsidR="0035247D" w:rsidRPr="00122207">
        <w:rPr>
          <w:rFonts w:ascii="Calibri" w:hAnsi="Calibri" w:cs="Calibri"/>
          <w:sz w:val="20"/>
          <w:lang w:val="vi-VN"/>
        </w:rPr>
        <w:t>ắ</w:t>
      </w:r>
      <w:r w:rsidR="0035247D" w:rsidRPr="00122207">
        <w:rPr>
          <w:rFonts w:ascii="Open Sans Light" w:hAnsi="Open Sans Light" w:cs="Open Sans Light"/>
          <w:sz w:val="20"/>
          <w:lang w:val="vi-VN"/>
        </w:rPr>
        <w:t>p x</w:t>
      </w:r>
      <w:r w:rsidR="0035247D" w:rsidRPr="00122207">
        <w:rPr>
          <w:rFonts w:ascii="Calibri" w:hAnsi="Calibri" w:cs="Calibri"/>
          <w:sz w:val="20"/>
          <w:lang w:val="vi-VN"/>
        </w:rPr>
        <w:t>ế</w:t>
      </w:r>
      <w:r w:rsidR="0035247D" w:rsidRPr="00122207">
        <w:rPr>
          <w:rFonts w:ascii="Open Sans Light" w:hAnsi="Open Sans Light" w:cs="Open Sans Light"/>
          <w:sz w:val="20"/>
          <w:lang w:val="vi-VN"/>
        </w:rPr>
        <w:t>p</w:t>
      </w:r>
      <w:r w:rsidRPr="00122207">
        <w:rPr>
          <w:rFonts w:ascii="Open Sans Light" w:hAnsi="Open Sans Light" w:cs="Open Sans Light"/>
          <w:sz w:val="20"/>
          <w:lang w:val="vi-VN"/>
        </w:rPr>
        <w:t xml:space="preserve"> dẫn đến việc chuyển hơn 25% thời gian trong ngày học của con </w:t>
      </w:r>
      <w:r w:rsidR="007E04DE" w:rsidRPr="00122207">
        <w:rPr>
          <w:rFonts w:ascii="Open Sans Light" w:hAnsi="Open Sans Light" w:cs="Open Sans Light"/>
          <w:sz w:val="20"/>
          <w:lang w:val="vi-VN"/>
        </w:rPr>
        <w:t>quý vị</w:t>
      </w:r>
      <w:r w:rsidRPr="00122207">
        <w:rPr>
          <w:rFonts w:ascii="Open Sans Light" w:hAnsi="Open Sans Light" w:cs="Open Sans Light"/>
          <w:sz w:val="20"/>
          <w:lang w:val="vi-VN"/>
        </w:rPr>
        <w:t xml:space="preserve"> từ môi trường ít hạn chế sang môi trường hạn chế hơn hoặc từ môi trường hạn chế sang môi trường ít hạn chế hơn</w:t>
      </w:r>
      <w:r w:rsidR="00F87547" w:rsidRPr="00122207">
        <w:rPr>
          <w:rFonts w:ascii="Open Sans Light" w:hAnsi="Open Sans Light" w:cs="Open Sans Light"/>
          <w:sz w:val="20"/>
          <w:lang w:val="vi-VN"/>
        </w:rPr>
        <w:t>.</w:t>
      </w:r>
    </w:p>
    <w:p w:rsidR="00F87547" w:rsidRPr="00122207" w:rsidRDefault="00F87547" w:rsidP="001661DD">
      <w:pPr>
        <w:ind w:right="158"/>
        <w:rPr>
          <w:rFonts w:cs="Open Sans Light"/>
          <w:color w:val="000000"/>
          <w:sz w:val="8"/>
          <w:szCs w:val="18"/>
          <w:lang w:val="vi-VN"/>
        </w:rPr>
      </w:pPr>
    </w:p>
    <w:p w:rsidR="00936560" w:rsidRPr="00122207" w:rsidRDefault="00E14FC3" w:rsidP="00382F74">
      <w:pPr>
        <w:ind w:left="720" w:hanging="720"/>
        <w:rPr>
          <w:rFonts w:cs="Open Sans Light"/>
          <w:b/>
          <w:caps/>
          <w:color w:val="000000"/>
          <w:lang w:val="vi-VN"/>
        </w:rPr>
      </w:pPr>
      <w:r w:rsidRPr="00122207">
        <w:rPr>
          <w:rFonts w:ascii="Arial" w:hAnsi="Arial" w:cs="Arial"/>
          <w:sz w:val="28"/>
          <w:lang w:val="vi-VN"/>
        </w:rPr>
        <w:t>□</w:t>
      </w:r>
      <w:r w:rsidR="00936560" w:rsidRPr="00122207">
        <w:rPr>
          <w:rFonts w:cs="Open Sans Light"/>
          <w:sz w:val="28"/>
          <w:lang w:val="vi-VN"/>
        </w:rPr>
        <w:t xml:space="preserve"> </w:t>
      </w:r>
      <w:r w:rsidR="00B57C53" w:rsidRPr="00122207">
        <w:rPr>
          <w:rFonts w:cs="Open Sans Light"/>
          <w:b/>
          <w:lang w:val="vi-VN"/>
        </w:rPr>
        <w:t>5</w:t>
      </w:r>
      <w:r w:rsidR="00F87547" w:rsidRPr="00122207">
        <w:rPr>
          <w:rFonts w:cs="Open Sans Light"/>
          <w:lang w:val="vi-VN"/>
        </w:rPr>
        <w:t>.</w:t>
      </w:r>
      <w:r w:rsidR="0002548C" w:rsidRPr="00122207">
        <w:rPr>
          <w:rFonts w:cs="Open Sans Light"/>
          <w:lang w:val="vi-VN"/>
        </w:rPr>
        <w:t xml:space="preserve"> </w:t>
      </w:r>
      <w:r w:rsidR="00DB1D0C" w:rsidRPr="00122207">
        <w:rPr>
          <w:rFonts w:cs="Open Sans Light"/>
          <w:b/>
          <w:caps/>
          <w:color w:val="000000"/>
          <w:lang w:val="vi-VN"/>
        </w:rPr>
        <w:t xml:space="preserve">CÁC THAY ĐỔI KHÁC ĐỐI VỚI IEP, KHÔNG LIÊN QUAN ĐẾN CÁC DỊCH VỤ </w:t>
      </w:r>
      <w:r w:rsidR="00CA5689" w:rsidRPr="00122207">
        <w:rPr>
          <w:rFonts w:cs="Open Sans Light"/>
          <w:b/>
          <w:caps/>
          <w:color w:val="000000"/>
          <w:lang w:val="vi-VN"/>
        </w:rPr>
        <w:t xml:space="preserve">HOẶC </w:t>
      </w:r>
      <w:r w:rsidR="0035247D" w:rsidRPr="00122207">
        <w:rPr>
          <w:rFonts w:cs="Open Sans Light"/>
          <w:b/>
          <w:caps/>
          <w:color w:val="000000"/>
          <w:lang w:val="vi-VN"/>
        </w:rPr>
        <w:t>S</w:t>
      </w:r>
      <w:r w:rsidR="0035247D" w:rsidRPr="00122207">
        <w:rPr>
          <w:rFonts w:ascii="Calibri" w:hAnsi="Calibri" w:cs="Calibri"/>
          <w:b/>
          <w:caps/>
          <w:color w:val="000000"/>
          <w:lang w:val="vi-VN"/>
        </w:rPr>
        <w:t>Ắ</w:t>
      </w:r>
      <w:r w:rsidR="0035247D" w:rsidRPr="00122207">
        <w:rPr>
          <w:rFonts w:cs="Open Sans Light"/>
          <w:b/>
          <w:caps/>
          <w:color w:val="000000"/>
          <w:lang w:val="vi-VN"/>
        </w:rPr>
        <w:t>P X</w:t>
      </w:r>
      <w:r w:rsidR="0035247D" w:rsidRPr="00122207">
        <w:rPr>
          <w:rFonts w:ascii="Calibri" w:hAnsi="Calibri" w:cs="Calibri"/>
          <w:b/>
          <w:caps/>
          <w:color w:val="000000"/>
          <w:lang w:val="vi-VN"/>
        </w:rPr>
        <w:t>Ế</w:t>
      </w:r>
      <w:r w:rsidR="0035247D" w:rsidRPr="00122207">
        <w:rPr>
          <w:rFonts w:cs="Open Sans Light"/>
          <w:b/>
          <w:caps/>
          <w:color w:val="000000"/>
          <w:lang w:val="vi-VN"/>
        </w:rPr>
        <w:t>P</w:t>
      </w:r>
      <w:r w:rsidR="00CA5689" w:rsidRPr="00122207">
        <w:rPr>
          <w:rFonts w:cs="Open Sans Light"/>
          <w:b/>
          <w:caps/>
          <w:color w:val="000000"/>
          <w:lang w:val="vi-VN"/>
        </w:rPr>
        <w:t xml:space="preserve"> </w:t>
      </w:r>
      <w:r w:rsidR="00DB1D0C" w:rsidRPr="00122207">
        <w:rPr>
          <w:rFonts w:cs="Open Sans Light"/>
          <w:b/>
          <w:caps/>
          <w:color w:val="000000"/>
          <w:lang w:val="vi-VN"/>
        </w:rPr>
        <w:t>(</w:t>
      </w:r>
      <w:r w:rsidR="00B77FD2" w:rsidRPr="00122207">
        <w:rPr>
          <w:rFonts w:cs="Open Sans Light"/>
          <w:b/>
          <w:color w:val="000000"/>
          <w:u w:val="single"/>
          <w:lang w:val="vi-VN"/>
        </w:rPr>
        <w:t>Không cần Sự Đồng ý của Phụ huynh</w:t>
      </w:r>
      <w:r w:rsidR="00936560" w:rsidRPr="00122207">
        <w:rPr>
          <w:rFonts w:cs="Open Sans Light"/>
          <w:b/>
          <w:caps/>
          <w:color w:val="000000"/>
          <w:lang w:val="vi-VN"/>
        </w:rPr>
        <w:t>)</w:t>
      </w:r>
    </w:p>
    <w:p w:rsidR="001523E6" w:rsidRPr="00122207"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0"/>
          <w:szCs w:val="10"/>
          <w:lang w:val="vi-VN"/>
        </w:rPr>
      </w:pPr>
    </w:p>
    <w:p w:rsidR="00F87547" w:rsidRPr="00122207" w:rsidRDefault="00936560" w:rsidP="001661DD">
      <w:pPr>
        <w:pBdr>
          <w:bottom w:val="single" w:sz="6" w:space="1" w:color="auto"/>
        </w:pBdr>
        <w:spacing w:line="240" w:lineRule="atLeast"/>
        <w:ind w:left="720" w:right="-20" w:hanging="720"/>
        <w:rPr>
          <w:rFonts w:cs="Open Sans Light"/>
          <w:b/>
          <w:color w:val="000000"/>
          <w:lang w:val="vi-VN"/>
        </w:rPr>
      </w:pPr>
      <w:r w:rsidRPr="00122207">
        <w:rPr>
          <w:rFonts w:ascii="Arial" w:hAnsi="Arial" w:cs="Arial"/>
          <w:b/>
          <w:sz w:val="28"/>
          <w:lang w:val="vi-VN"/>
        </w:rPr>
        <w:t>□</w:t>
      </w:r>
      <w:r w:rsidRPr="00122207">
        <w:rPr>
          <w:rFonts w:cs="Open Sans Light"/>
          <w:b/>
          <w:sz w:val="28"/>
          <w:lang w:val="vi-VN"/>
        </w:rPr>
        <w:t xml:space="preserve"> </w:t>
      </w:r>
      <w:r w:rsidR="00B57C53" w:rsidRPr="00122207">
        <w:rPr>
          <w:rFonts w:cs="Open Sans Light"/>
          <w:b/>
          <w:lang w:val="vi-VN"/>
        </w:rPr>
        <w:t>6</w:t>
      </w:r>
      <w:r w:rsidRPr="00122207">
        <w:rPr>
          <w:rFonts w:cs="Open Sans Light"/>
          <w:b/>
          <w:lang w:val="vi-VN"/>
        </w:rPr>
        <w:t>.</w:t>
      </w:r>
      <w:r w:rsidR="0002548C" w:rsidRPr="00122207">
        <w:rPr>
          <w:rFonts w:cs="Open Sans Light"/>
          <w:b/>
          <w:lang w:val="vi-VN"/>
        </w:rPr>
        <w:t xml:space="preserve"> </w:t>
      </w:r>
      <w:r w:rsidR="00DB1D0C" w:rsidRPr="00122207">
        <w:rPr>
          <w:rFonts w:cs="Open Sans Light"/>
          <w:b/>
          <w:caps/>
          <w:color w:val="000000"/>
          <w:lang w:val="vi-VN"/>
        </w:rPr>
        <w:t xml:space="preserve">[LEA] TỪ CHỐI BẮT ĐẦU HOẶC THAY ĐỔI THÔNG TIN NHẬN </w:t>
      </w:r>
      <w:r w:rsidR="00CA5689" w:rsidRPr="00122207">
        <w:rPr>
          <w:rFonts w:cs="Open Sans Light"/>
          <w:b/>
          <w:caps/>
          <w:color w:val="000000"/>
          <w:lang w:val="vi-VN"/>
        </w:rPr>
        <w:t>định</w:t>
      </w:r>
      <w:r w:rsidR="00DB1D0C" w:rsidRPr="00122207">
        <w:rPr>
          <w:rFonts w:cs="Open Sans Light"/>
          <w:b/>
          <w:caps/>
          <w:color w:val="000000"/>
          <w:lang w:val="vi-VN"/>
        </w:rPr>
        <w:t xml:space="preserve">, </w:t>
      </w:r>
      <w:r w:rsidR="0035247D" w:rsidRPr="00122207">
        <w:rPr>
          <w:rFonts w:cs="Open Sans Light"/>
          <w:b/>
          <w:caps/>
          <w:color w:val="000000"/>
          <w:lang w:val="vi-VN"/>
        </w:rPr>
        <w:t>S</w:t>
      </w:r>
      <w:r w:rsidR="0035247D" w:rsidRPr="00122207">
        <w:rPr>
          <w:rFonts w:ascii="Calibri" w:hAnsi="Calibri" w:cs="Calibri"/>
          <w:b/>
          <w:caps/>
          <w:color w:val="000000"/>
          <w:lang w:val="vi-VN"/>
        </w:rPr>
        <w:t>ắ</w:t>
      </w:r>
      <w:r w:rsidR="0035247D" w:rsidRPr="00122207">
        <w:rPr>
          <w:rFonts w:cs="Open Sans Light"/>
          <w:b/>
          <w:caps/>
          <w:color w:val="000000"/>
          <w:lang w:val="vi-VN"/>
        </w:rPr>
        <w:t>p x</w:t>
      </w:r>
      <w:r w:rsidR="0035247D" w:rsidRPr="00122207">
        <w:rPr>
          <w:rFonts w:ascii="Calibri" w:hAnsi="Calibri" w:cs="Calibri"/>
          <w:b/>
          <w:caps/>
          <w:color w:val="000000"/>
          <w:lang w:val="vi-VN"/>
        </w:rPr>
        <w:t>ế</w:t>
      </w:r>
      <w:r w:rsidR="0035247D" w:rsidRPr="00122207">
        <w:rPr>
          <w:rFonts w:cs="Open Sans Light"/>
          <w:b/>
          <w:caps/>
          <w:color w:val="000000"/>
          <w:lang w:val="vi-VN"/>
        </w:rPr>
        <w:t>p</w:t>
      </w:r>
      <w:r w:rsidR="00DB1D0C" w:rsidRPr="00122207">
        <w:rPr>
          <w:rFonts w:cs="Open Sans Light"/>
          <w:b/>
          <w:caps/>
          <w:color w:val="000000"/>
          <w:lang w:val="vi-VN"/>
        </w:rPr>
        <w:t xml:space="preserve"> GIÁO DỤC HOẶC CUNG CẤP GIÁO DỤC ĐẶC BIỆT VÀ CÁC DỊCH VỤ LIÊN QUAN NHƯ ĐƯỢC GIẢI THÍCH DƯỚI ĐÂY. (</w:t>
      </w:r>
      <w:r w:rsidR="00B77FD2" w:rsidRPr="00122207">
        <w:rPr>
          <w:rFonts w:cs="Open Sans Light"/>
          <w:b/>
          <w:color w:val="000000"/>
          <w:u w:val="single"/>
          <w:lang w:val="vi-VN"/>
        </w:rPr>
        <w:t>Không</w:t>
      </w:r>
      <w:r w:rsidR="00B77FD2" w:rsidRPr="00122207">
        <w:rPr>
          <w:rFonts w:cs="Open Sans Light"/>
          <w:b/>
          <w:color w:val="000000"/>
          <w:lang w:val="vi-VN"/>
        </w:rPr>
        <w:t xml:space="preserve"> cần Sự Đồng ý của Phụ huynh</w:t>
      </w:r>
      <w:r w:rsidR="00F87547" w:rsidRPr="00122207">
        <w:rPr>
          <w:rFonts w:cs="Open Sans Light"/>
          <w:b/>
          <w:color w:val="000000"/>
          <w:lang w:val="vi-VN"/>
        </w:rPr>
        <w:t>)</w:t>
      </w:r>
    </w:p>
    <w:p w:rsidR="00B57C53" w:rsidRPr="00122207" w:rsidRDefault="00B57C53" w:rsidP="001B17B7">
      <w:pPr>
        <w:tabs>
          <w:tab w:val="left" w:pos="360"/>
        </w:tabs>
        <w:ind w:right="-14"/>
        <w:rPr>
          <w:rFonts w:cs="Open Sans Light"/>
          <w:b/>
          <w:sz w:val="10"/>
          <w:szCs w:val="14"/>
          <w:lang w:val="vi-VN"/>
        </w:rPr>
      </w:pPr>
    </w:p>
    <w:p w:rsidR="00F87547" w:rsidRPr="00122207" w:rsidRDefault="00B57C53" w:rsidP="00B1070B">
      <w:pPr>
        <w:tabs>
          <w:tab w:val="left" w:pos="-2880"/>
          <w:tab w:val="left" w:pos="-2700"/>
          <w:tab w:val="left" w:pos="-2520"/>
          <w:tab w:val="left" w:pos="10080"/>
        </w:tabs>
        <w:spacing w:line="240" w:lineRule="atLeast"/>
        <w:ind w:right="-20"/>
        <w:rPr>
          <w:rFonts w:cs="Open Sans Light"/>
          <w:b/>
          <w:color w:val="000000"/>
          <w:lang w:val="vi-VN"/>
        </w:rPr>
      </w:pPr>
      <w:r w:rsidRPr="00122207">
        <w:rPr>
          <w:rFonts w:cs="Open Sans Light"/>
          <w:b/>
          <w:color w:val="000000"/>
          <w:lang w:val="vi-VN"/>
        </w:rPr>
        <w:t>A</w:t>
      </w:r>
      <w:r w:rsidR="00F87547" w:rsidRPr="00122207">
        <w:rPr>
          <w:rFonts w:cs="Open Sans Light"/>
          <w:b/>
          <w:color w:val="000000"/>
          <w:lang w:val="vi-VN"/>
        </w:rPr>
        <w:t>)</w:t>
      </w:r>
      <w:r w:rsidR="0002548C" w:rsidRPr="00122207">
        <w:rPr>
          <w:rFonts w:cs="Open Sans Light"/>
          <w:b/>
          <w:color w:val="000000"/>
          <w:lang w:val="vi-VN"/>
        </w:rPr>
        <w:t xml:space="preserve"> </w:t>
      </w:r>
      <w:r w:rsidR="00DB1D0C" w:rsidRPr="00122207">
        <w:rPr>
          <w:rFonts w:cs="Open Sans Light"/>
          <w:b/>
          <w:color w:val="000000"/>
          <w:lang w:val="vi-VN"/>
        </w:rPr>
        <w:t>MÔ TẢ HÀNH ĐỘNG ĐƯỢC ĐỀ XUẤT HOẶC TỪ CHỐI</w:t>
      </w:r>
      <w:r w:rsidR="00F87547" w:rsidRPr="00122207">
        <w:rPr>
          <w:rFonts w:cs="Open Sans Light"/>
          <w:b/>
          <w:color w:val="000000"/>
          <w:lang w:val="vi-VN"/>
        </w:rPr>
        <w:t>:</w:t>
      </w:r>
    </w:p>
    <w:p w:rsidR="002B4D56"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480047" w:rsidRPr="00122207"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F87547" w:rsidRPr="00122207" w:rsidRDefault="00B57C53" w:rsidP="00B1070B">
      <w:pPr>
        <w:tabs>
          <w:tab w:val="left" w:pos="10080"/>
        </w:tabs>
        <w:spacing w:line="240" w:lineRule="atLeast"/>
        <w:ind w:right="-20"/>
        <w:rPr>
          <w:rFonts w:cs="Open Sans Light"/>
          <w:b/>
          <w:lang w:val="vi-VN"/>
        </w:rPr>
      </w:pPr>
      <w:r w:rsidRPr="00122207">
        <w:rPr>
          <w:rFonts w:cs="Open Sans Light"/>
          <w:b/>
          <w:lang w:val="vi-VN"/>
        </w:rPr>
        <w:t>B</w:t>
      </w:r>
      <w:r w:rsidR="00F87547" w:rsidRPr="00122207">
        <w:rPr>
          <w:rFonts w:cs="Open Sans Light"/>
          <w:b/>
          <w:lang w:val="vi-VN"/>
        </w:rPr>
        <w:t>)</w:t>
      </w:r>
      <w:r w:rsidR="0002548C" w:rsidRPr="00122207">
        <w:rPr>
          <w:rFonts w:cs="Open Sans Light"/>
          <w:b/>
          <w:lang w:val="vi-VN"/>
        </w:rPr>
        <w:t xml:space="preserve"> </w:t>
      </w:r>
      <w:r w:rsidR="00DB1D0C" w:rsidRPr="00122207">
        <w:rPr>
          <w:rFonts w:cs="Open Sans Light"/>
          <w:b/>
          <w:lang w:val="vi-VN"/>
        </w:rPr>
        <w:t>GIẢI THÍCH TẠI SAO HÀNH ĐỘNG ĐƯỢC ĐỀ XUẤT HOẶC TỪ CHỐI</w:t>
      </w:r>
      <w:r w:rsidR="00F87547" w:rsidRPr="00122207">
        <w:rPr>
          <w:rFonts w:cs="Open Sans Light"/>
          <w:b/>
          <w:lang w:val="vi-VN"/>
        </w:rPr>
        <w:t>:</w:t>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480047" w:rsidRPr="00122207"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F87547" w:rsidRPr="00122207" w:rsidRDefault="00B57C53" w:rsidP="00B1070B">
      <w:pPr>
        <w:tabs>
          <w:tab w:val="left" w:pos="10080"/>
        </w:tabs>
        <w:spacing w:line="240" w:lineRule="atLeast"/>
        <w:ind w:right="-20"/>
        <w:rPr>
          <w:rFonts w:cs="Open Sans Light"/>
          <w:lang w:val="vi-VN"/>
        </w:rPr>
      </w:pPr>
      <w:r w:rsidRPr="00122207">
        <w:rPr>
          <w:rFonts w:cs="Open Sans Light"/>
          <w:b/>
          <w:lang w:val="vi-VN"/>
        </w:rPr>
        <w:t>C</w:t>
      </w:r>
      <w:r w:rsidR="00F87547" w:rsidRPr="00122207">
        <w:rPr>
          <w:rFonts w:cs="Open Sans Light"/>
          <w:b/>
          <w:lang w:val="vi-VN"/>
        </w:rPr>
        <w:t>)</w:t>
      </w:r>
      <w:r w:rsidR="0002548C" w:rsidRPr="00122207">
        <w:rPr>
          <w:rFonts w:cs="Open Sans Light"/>
          <w:b/>
          <w:lang w:val="vi-VN"/>
        </w:rPr>
        <w:t xml:space="preserve"> </w:t>
      </w:r>
      <w:r w:rsidR="00DB1D0C" w:rsidRPr="00122207">
        <w:rPr>
          <w:rFonts w:cs="Open Sans Light"/>
          <w:b/>
          <w:lang w:val="vi-VN"/>
        </w:rPr>
        <w:t>CÁC LỰA CHỌN ĐƯỢC XEM XÉT VÀ TẠI SAO CÁC LỰA CHỌN BỊ TỪ CHỐI</w:t>
      </w:r>
      <w:r w:rsidR="00F87547" w:rsidRPr="00122207">
        <w:rPr>
          <w:rFonts w:cs="Open Sans Light"/>
          <w:b/>
          <w:lang w:val="vi-VN"/>
        </w:rPr>
        <w:t>:</w:t>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207BC4" w:rsidRPr="00122207" w:rsidRDefault="00480047" w:rsidP="00207BC4">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cs="Open Sans Light"/>
          <w:b/>
          <w:lang w:val="vi-VN"/>
        </w:rPr>
      </w:pPr>
      <w:bookmarkStart w:id="0" w:name="_Hlk84494710"/>
      <w:r w:rsidRPr="00122207">
        <w:rPr>
          <w:rFonts w:ascii="Open Sans Light" w:hAnsi="Open Sans Light" w:cs="Open Sans Light"/>
          <w:color w:val="auto"/>
          <w:sz w:val="22"/>
          <w:szCs w:val="22"/>
          <w:lang w:val="vi-VN"/>
        </w:rPr>
        <w:tab/>
      </w:r>
      <w:r w:rsidR="00207BC4" w:rsidRPr="00122207">
        <w:rPr>
          <w:rFonts w:cs="Open Sans Light"/>
          <w:b/>
          <w:lang w:val="vi-VN"/>
        </w:rPr>
        <w:br w:type="page"/>
      </w:r>
    </w:p>
    <w:p w:rsidR="00B57C53" w:rsidRPr="00122207" w:rsidRDefault="00B57C53" w:rsidP="00B57C53">
      <w:pPr>
        <w:tabs>
          <w:tab w:val="left" w:pos="360"/>
          <w:tab w:val="left" w:pos="10080"/>
        </w:tabs>
        <w:spacing w:line="240" w:lineRule="atLeast"/>
        <w:ind w:right="-20"/>
        <w:rPr>
          <w:rFonts w:cs="Open Sans Light"/>
          <w:b/>
          <w:lang w:val="vi-VN"/>
        </w:rPr>
      </w:pPr>
      <w:r w:rsidRPr="00122207">
        <w:rPr>
          <w:rFonts w:cs="Open Sans Light"/>
          <w:b/>
          <w:lang w:val="vi-VN"/>
        </w:rPr>
        <w:lastRenderedPageBreak/>
        <w:t>D</w:t>
      </w:r>
      <w:r w:rsidR="00611687" w:rsidRPr="00122207">
        <w:rPr>
          <w:rFonts w:cs="Open Sans Light"/>
          <w:b/>
          <w:lang w:val="vi-VN"/>
        </w:rPr>
        <w:t>)</w:t>
      </w:r>
      <w:r w:rsidR="0002548C" w:rsidRPr="00122207">
        <w:rPr>
          <w:rFonts w:cs="Open Sans Light"/>
          <w:b/>
          <w:lang w:val="vi-VN"/>
        </w:rPr>
        <w:t xml:space="preserve"> </w:t>
      </w:r>
      <w:r w:rsidR="00DB1D0C" w:rsidRPr="00122207">
        <w:rPr>
          <w:rFonts w:cs="Open Sans Light"/>
          <w:b/>
          <w:lang w:val="vi-VN"/>
        </w:rPr>
        <w:t>MÔ TẢ DỮ LIỆU ĐƯỢC SỬ DỤNG LÀM CƠ SỞ CHO HÀNH ĐỘNG ĐỀ XUẤT HOẶC TỪ CHỐI</w:t>
      </w:r>
    </w:p>
    <w:p w:rsidR="00F87547" w:rsidRPr="00122207" w:rsidRDefault="00A616FB" w:rsidP="00B1070B">
      <w:pPr>
        <w:tabs>
          <w:tab w:val="left" w:pos="360"/>
          <w:tab w:val="left" w:pos="10080"/>
        </w:tabs>
        <w:spacing w:line="240" w:lineRule="atLeast"/>
        <w:ind w:right="-20"/>
        <w:rPr>
          <w:rFonts w:cs="Open Sans Light"/>
          <w:b/>
          <w:lang w:val="vi-VN"/>
        </w:rPr>
      </w:pPr>
      <w:r w:rsidRPr="00122207">
        <w:rPr>
          <w:rFonts w:cs="Open Sans Light"/>
          <w:b/>
          <w:lang w:val="vi-VN"/>
        </w:rPr>
        <w:t>(</w:t>
      </w:r>
      <w:r w:rsidR="00DB1D0C" w:rsidRPr="00122207">
        <w:rPr>
          <w:rFonts w:cs="Open Sans Light"/>
          <w:b/>
          <w:i/>
          <w:u w:val="single"/>
          <w:lang w:val="vi-VN"/>
        </w:rPr>
        <w:t xml:space="preserve">bao gồm từng quy trình đánh giá, </w:t>
      </w:r>
      <w:r w:rsidR="00B77FD2" w:rsidRPr="00122207">
        <w:rPr>
          <w:rFonts w:cs="Open Sans Light"/>
          <w:b/>
          <w:i/>
          <w:u w:val="single"/>
          <w:lang w:val="vi-VN"/>
        </w:rPr>
        <w:t>ghi chép</w:t>
      </w:r>
      <w:r w:rsidR="00DB1D0C" w:rsidRPr="00122207">
        <w:rPr>
          <w:rFonts w:cs="Open Sans Light"/>
          <w:b/>
          <w:i/>
          <w:u w:val="single"/>
          <w:lang w:val="vi-VN"/>
        </w:rPr>
        <w:t xml:space="preserve"> hoặc báo cáo được sử dụng làm cơ sở cho hành động được đề xuất hoặc</w:t>
      </w:r>
      <w:r w:rsidR="00B77FD2" w:rsidRPr="00122207">
        <w:rPr>
          <w:rFonts w:cs="Open Sans Light"/>
          <w:b/>
          <w:i/>
          <w:u w:val="single"/>
          <w:lang w:val="vi-VN"/>
        </w:rPr>
        <w:t xml:space="preserve"> </w:t>
      </w:r>
      <w:r w:rsidR="00DB1D0C" w:rsidRPr="00122207">
        <w:rPr>
          <w:rFonts w:cs="Open Sans Light"/>
          <w:b/>
          <w:i/>
          <w:u w:val="single"/>
          <w:lang w:val="vi-VN"/>
        </w:rPr>
        <w:t>từ chối</w:t>
      </w:r>
      <w:r w:rsidRPr="00122207">
        <w:rPr>
          <w:rFonts w:cs="Open Sans Light"/>
          <w:b/>
          <w:lang w:val="vi-VN"/>
        </w:rPr>
        <w:t>)</w:t>
      </w:r>
      <w:r w:rsidR="00F87547" w:rsidRPr="00122207">
        <w:rPr>
          <w:rFonts w:cs="Open Sans Light"/>
          <w:b/>
          <w:lang w:val="vi-VN"/>
        </w:rPr>
        <w:t>:</w:t>
      </w:r>
    </w:p>
    <w:bookmarkEnd w:id="0"/>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480047" w:rsidRPr="00122207"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0"/>
          <w:lang w:val="vi-VN"/>
        </w:rPr>
      </w:pPr>
      <w:r w:rsidRPr="00122207">
        <w:rPr>
          <w:rFonts w:ascii="Open Sans Light" w:hAnsi="Open Sans Light" w:cs="Open Sans Light"/>
          <w:color w:val="auto"/>
          <w:sz w:val="22"/>
          <w:szCs w:val="22"/>
          <w:lang w:val="vi-VN"/>
        </w:rPr>
        <w:tab/>
      </w:r>
    </w:p>
    <w:p w:rsidR="00F87547" w:rsidRPr="00122207" w:rsidRDefault="00207BC4" w:rsidP="00B1070B">
      <w:pPr>
        <w:tabs>
          <w:tab w:val="left" w:pos="360"/>
          <w:tab w:val="left" w:pos="10080"/>
        </w:tabs>
        <w:spacing w:line="240" w:lineRule="atLeast"/>
        <w:ind w:right="-20"/>
        <w:rPr>
          <w:rFonts w:cs="Open Sans Light"/>
          <w:b/>
          <w:lang w:val="vi-VN"/>
        </w:rPr>
      </w:pPr>
      <w:r w:rsidRPr="00122207">
        <w:rPr>
          <w:rFonts w:cs="Open Sans Light"/>
          <w:b/>
          <w:lang w:val="vi-VN"/>
        </w:rPr>
        <w:t>E</w:t>
      </w:r>
      <w:r w:rsidR="00F87547" w:rsidRPr="00122207">
        <w:rPr>
          <w:rFonts w:cs="Open Sans Light"/>
          <w:b/>
          <w:lang w:val="vi-VN"/>
        </w:rPr>
        <w:t>)</w:t>
      </w:r>
      <w:r w:rsidR="0002548C" w:rsidRPr="00122207">
        <w:rPr>
          <w:rFonts w:cs="Open Sans Light"/>
          <w:b/>
          <w:lang w:val="vi-VN"/>
        </w:rPr>
        <w:t xml:space="preserve"> </w:t>
      </w:r>
      <w:r w:rsidR="00972014" w:rsidRPr="00122207">
        <w:rPr>
          <w:rFonts w:cs="Open Sans Light"/>
          <w:b/>
          <w:lang w:val="vi-VN"/>
        </w:rPr>
        <w:t>CÁC YẾU TỐ KHÁC LIÊN QUAN ĐẾN ĐỀ XUẤT HOẶC TỪ CHỐI</w:t>
      </w:r>
      <w:r w:rsidR="00F87547" w:rsidRPr="00122207">
        <w:rPr>
          <w:rFonts w:cs="Open Sans Light"/>
          <w:b/>
          <w:lang w:val="vi-VN"/>
        </w:rPr>
        <w:t xml:space="preserve"> (</w:t>
      </w:r>
      <w:r w:rsidR="00972014" w:rsidRPr="00122207">
        <w:rPr>
          <w:rFonts w:cs="Open Sans Light"/>
          <w:b/>
          <w:lang w:val="vi-VN"/>
        </w:rPr>
        <w:t>ví dụ. LRE, tác động có hại</w:t>
      </w:r>
      <w:r w:rsidR="00F87547" w:rsidRPr="00122207">
        <w:rPr>
          <w:rFonts w:cs="Open Sans Light"/>
          <w:b/>
          <w:lang w:val="vi-VN"/>
        </w:rPr>
        <w:t>):</w:t>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B1070B" w:rsidRPr="00122207" w:rsidRDefault="00B1070B"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vi-VN"/>
        </w:rPr>
      </w:pPr>
      <w:r w:rsidRPr="00122207">
        <w:rPr>
          <w:rFonts w:ascii="Open Sans Light" w:hAnsi="Open Sans Light" w:cs="Open Sans Light"/>
          <w:color w:val="auto"/>
          <w:sz w:val="22"/>
          <w:szCs w:val="22"/>
          <w:lang w:val="vi-VN"/>
        </w:rPr>
        <w:tab/>
      </w:r>
    </w:p>
    <w:p w:rsidR="00356381" w:rsidRPr="00356381" w:rsidRDefault="00356381" w:rsidP="00356381">
      <w:pPr>
        <w:jc w:val="center"/>
        <w:rPr>
          <w:rFonts w:cs="Open Sans Light"/>
          <w:b/>
          <w:bCs/>
          <w:sz w:val="22"/>
          <w:szCs w:val="22"/>
        </w:rPr>
      </w:pPr>
      <w:r w:rsidRPr="00356381">
        <w:rPr>
          <w:rFonts w:cs="Open Sans Light"/>
          <w:b/>
          <w:bCs/>
          <w:sz w:val="22"/>
          <w:szCs w:val="22"/>
        </w:rPr>
        <w:t>THÔNG TIN BỔ SUNG</w:t>
      </w:r>
    </w:p>
    <w:p w:rsidR="00936560" w:rsidRPr="00122207" w:rsidRDefault="007E04DE" w:rsidP="00936560">
      <w:pPr>
        <w:rPr>
          <w:rFonts w:cs="Open Sans Light"/>
          <w:lang w:val="vi-VN"/>
        </w:rPr>
      </w:pPr>
      <w:r w:rsidRPr="00122207">
        <w:rPr>
          <w:rFonts w:cs="Open Sans Light"/>
          <w:lang w:val="vi-VN"/>
        </w:rPr>
        <w:t>Quý vị</w:t>
      </w:r>
      <w:r w:rsidR="00972014" w:rsidRPr="00122207">
        <w:rPr>
          <w:rFonts w:cs="Open Sans Light"/>
          <w:lang w:val="vi-VN"/>
        </w:rPr>
        <w:t xml:space="preserve"> có thể liên </w:t>
      </w:r>
      <w:r w:rsidR="0035247D" w:rsidRPr="00122207">
        <w:rPr>
          <w:rFonts w:cs="Open Sans Light"/>
          <w:lang w:val="vi-VN"/>
        </w:rPr>
        <w:t>lạc</w:t>
      </w:r>
      <w:r w:rsidR="00972014" w:rsidRPr="00122207">
        <w:rPr>
          <w:rFonts w:cs="Open Sans Light"/>
          <w:lang w:val="vi-VN"/>
        </w:rPr>
        <w:t xml:space="preserve"> với bất kỳ tài nguyên nào sau đây để giúp </w:t>
      </w:r>
      <w:r w:rsidRPr="00122207">
        <w:rPr>
          <w:rFonts w:cs="Open Sans Light"/>
          <w:lang w:val="vi-VN"/>
        </w:rPr>
        <w:t>quý vị</w:t>
      </w:r>
      <w:r w:rsidR="00972014" w:rsidRPr="00122207">
        <w:rPr>
          <w:rFonts w:cs="Open Sans Light"/>
          <w:lang w:val="vi-VN"/>
        </w:rPr>
        <w:t xml:space="preserve"> hiểu luật liên bang và tiểu bang về giáo dục trẻ em có </w:t>
      </w:r>
      <w:r w:rsidR="00B77FD2" w:rsidRPr="00122207">
        <w:rPr>
          <w:rFonts w:cs="Open Sans Light"/>
          <w:lang w:val="vi-VN"/>
        </w:rPr>
        <w:t xml:space="preserve">yếu tố </w:t>
      </w:r>
      <w:r w:rsidR="00972014" w:rsidRPr="00122207">
        <w:rPr>
          <w:rFonts w:cs="Open Sans Light"/>
          <w:lang w:val="vi-VN"/>
        </w:rPr>
        <w:t xml:space="preserve">ngoại lệ và quyền của </w:t>
      </w:r>
      <w:r w:rsidRPr="00122207">
        <w:rPr>
          <w:rFonts w:cs="Open Sans Light"/>
          <w:lang w:val="vi-VN"/>
        </w:rPr>
        <w:t>phụ huynh</w:t>
      </w:r>
      <w:r w:rsidR="00972014" w:rsidRPr="00122207">
        <w:rPr>
          <w:rFonts w:cs="Open Sans Light"/>
          <w:lang w:val="vi-VN"/>
        </w:rPr>
        <w:t xml:space="preserve"> (biện pháp bảo vệ theo thủ tục) được cấp bởi các luật đó: </w:t>
      </w:r>
      <w:bookmarkStart w:id="1" w:name="_Hlk144388114"/>
      <w:r w:rsidR="00972014" w:rsidRPr="00122207">
        <w:rPr>
          <w:rFonts w:cs="Open Sans Light"/>
          <w:lang w:val="vi-VN"/>
        </w:rPr>
        <w:t xml:space="preserve">Sở Giáo dục Tiểu bang Kansas </w:t>
      </w:r>
      <w:r w:rsidR="005C1B2D" w:rsidRPr="00122207">
        <w:rPr>
          <w:rFonts w:cs="Open Sans Light"/>
          <w:lang w:val="vi-VN"/>
        </w:rPr>
        <w:t xml:space="preserve">(Kansas State Dept. of Education) </w:t>
      </w:r>
      <w:r w:rsidR="00972014" w:rsidRPr="00122207">
        <w:rPr>
          <w:rFonts w:cs="Open Sans Light"/>
          <w:lang w:val="vi-VN"/>
        </w:rPr>
        <w:t xml:space="preserve">800-203-9462; Trung tâm Quyền của Người khuyết tật Kansas </w:t>
      </w:r>
      <w:r w:rsidR="005C1B2D" w:rsidRPr="00122207">
        <w:rPr>
          <w:rFonts w:cs="Open Sans Light"/>
          <w:lang w:val="vi-VN"/>
        </w:rPr>
        <w:t>(Disability Rights Center of Kansas (DRC))</w:t>
      </w:r>
      <w:r w:rsidR="00972014" w:rsidRPr="00122207">
        <w:rPr>
          <w:rFonts w:cs="Open Sans Light"/>
          <w:lang w:val="vi-VN"/>
        </w:rPr>
        <w:t xml:space="preserve"> (877) 776-1541; Gia đình </w:t>
      </w:r>
      <w:r w:rsidR="00B77FD2" w:rsidRPr="00122207">
        <w:rPr>
          <w:rFonts w:cs="Open Sans Light"/>
          <w:lang w:val="vi-VN"/>
        </w:rPr>
        <w:t>C</w:t>
      </w:r>
      <w:r w:rsidR="00972014" w:rsidRPr="00122207">
        <w:rPr>
          <w:rFonts w:cs="Open Sans Light"/>
          <w:lang w:val="vi-VN"/>
        </w:rPr>
        <w:t>ùng nhau</w:t>
      </w:r>
      <w:r w:rsidR="005C1B2D" w:rsidRPr="00122207">
        <w:rPr>
          <w:rFonts w:cs="Open Sans Light"/>
          <w:lang w:val="vi-VN"/>
        </w:rPr>
        <w:t xml:space="preserve"> (Families Together, Inc)</w:t>
      </w:r>
      <w:r w:rsidR="00972014" w:rsidRPr="00122207">
        <w:rPr>
          <w:rFonts w:cs="Open Sans Light"/>
          <w:lang w:val="vi-VN"/>
        </w:rPr>
        <w:t xml:space="preserve"> 800-264-6343; và </w:t>
      </w:r>
      <w:r w:rsidR="008D5177" w:rsidRPr="00122207">
        <w:rPr>
          <w:rFonts w:cs="Open Sans Light"/>
          <w:lang w:val="vi-VN"/>
        </w:rPr>
        <w:t>M</w:t>
      </w:r>
      <w:r w:rsidR="00B77FD2" w:rsidRPr="00122207">
        <w:rPr>
          <w:rFonts w:cs="Open Sans Light"/>
          <w:lang w:val="vi-VN"/>
        </w:rPr>
        <w:t>ã Khóa</w:t>
      </w:r>
      <w:r w:rsidR="00972014" w:rsidRPr="00122207">
        <w:rPr>
          <w:rFonts w:cs="Open Sans Light"/>
          <w:lang w:val="vi-VN"/>
        </w:rPr>
        <w:t xml:space="preserve"> để </w:t>
      </w:r>
      <w:r w:rsidR="008D5177" w:rsidRPr="00122207">
        <w:rPr>
          <w:rFonts w:cs="Open Sans Light"/>
          <w:lang w:val="vi-VN"/>
        </w:rPr>
        <w:t>K</w:t>
      </w:r>
      <w:r w:rsidR="00972014" w:rsidRPr="00122207">
        <w:rPr>
          <w:rFonts w:cs="Open Sans Light"/>
          <w:lang w:val="vi-VN"/>
        </w:rPr>
        <w:t xml:space="preserve">ết nối </w:t>
      </w:r>
      <w:r w:rsidR="00B77FD2" w:rsidRPr="00122207">
        <w:rPr>
          <w:rFonts w:cs="Open Sans Light"/>
          <w:lang w:val="vi-VN"/>
        </w:rPr>
        <w:t>M</w:t>
      </w:r>
      <w:r w:rsidR="00972014" w:rsidRPr="00122207">
        <w:rPr>
          <w:rFonts w:cs="Open Sans Light"/>
          <w:lang w:val="vi-VN"/>
        </w:rPr>
        <w:t xml:space="preserve">ạng </w:t>
      </w:r>
      <w:r w:rsidR="005C1B2D" w:rsidRPr="00122207">
        <w:rPr>
          <w:rFonts w:cs="Open Sans Light"/>
          <w:lang w:val="vi-VN"/>
        </w:rPr>
        <w:t xml:space="preserve">(Keys for Networking) </w:t>
      </w:r>
      <w:r w:rsidR="00972014" w:rsidRPr="00122207">
        <w:rPr>
          <w:rFonts w:cs="Open Sans Light"/>
          <w:lang w:val="vi-VN"/>
        </w:rPr>
        <w:t>785-233-8732</w:t>
      </w:r>
      <w:r w:rsidR="00936560" w:rsidRPr="00122207">
        <w:rPr>
          <w:rFonts w:cs="Open Sans Light"/>
          <w:lang w:val="vi-VN"/>
        </w:rPr>
        <w:t>.</w:t>
      </w:r>
      <w:bookmarkEnd w:id="1"/>
    </w:p>
    <w:p w:rsidR="008C45FC" w:rsidRPr="00122207" w:rsidRDefault="008C45FC" w:rsidP="001661DD">
      <w:pPr>
        <w:rPr>
          <w:rFonts w:cs="Open Sans Light"/>
          <w:lang w:val="vi-VN"/>
        </w:rPr>
      </w:pPr>
    </w:p>
    <w:p w:rsidR="00356381" w:rsidRPr="00356381" w:rsidRDefault="00356381" w:rsidP="00356381">
      <w:pPr>
        <w:pBdr>
          <w:top w:val="single" w:sz="4" w:space="1" w:color="auto"/>
          <w:left w:val="single" w:sz="4" w:space="4" w:color="auto"/>
          <w:bottom w:val="single" w:sz="4" w:space="1" w:color="auto"/>
          <w:right w:val="single" w:sz="4" w:space="4" w:color="auto"/>
        </w:pBdr>
        <w:spacing w:line="240" w:lineRule="atLeast"/>
        <w:ind w:right="160"/>
        <w:jc w:val="center"/>
        <w:rPr>
          <w:rFonts w:cs="Open Sans Light"/>
          <w:b/>
          <w:bCs/>
          <w:color w:val="000000"/>
          <w:sz w:val="22"/>
          <w:szCs w:val="22"/>
          <w:lang w:val="vi-VN"/>
        </w:rPr>
      </w:pPr>
      <w:r w:rsidRPr="00356381">
        <w:rPr>
          <w:rFonts w:cs="Open Sans Light"/>
          <w:b/>
          <w:bCs/>
          <w:color w:val="000000"/>
          <w:sz w:val="22"/>
          <w:szCs w:val="22"/>
          <w:lang w:val="vi-VN"/>
        </w:rPr>
        <w:t>CÁC BIỆN PHÁP BẢO VỆ THEO THỦ TỤC ĐỂ BẢO VỆ QUYỀN CỦA PHỤ HUYNH</w:t>
      </w:r>
    </w:p>
    <w:p w:rsidR="00F87547" w:rsidRPr="00122207" w:rsidRDefault="00972014" w:rsidP="00356381">
      <w:pPr>
        <w:pBdr>
          <w:top w:val="single" w:sz="4" w:space="1" w:color="auto"/>
          <w:left w:val="single" w:sz="4" w:space="4" w:color="auto"/>
          <w:bottom w:val="single" w:sz="4" w:space="1" w:color="auto"/>
          <w:right w:val="single" w:sz="4" w:space="4" w:color="auto"/>
        </w:pBdr>
        <w:spacing w:line="240" w:lineRule="atLeast"/>
        <w:ind w:right="160"/>
        <w:rPr>
          <w:rFonts w:cs="Open Sans Light"/>
          <w:color w:val="000000"/>
          <w:lang w:val="vi-VN"/>
        </w:rPr>
      </w:pPr>
      <w:r w:rsidRPr="00122207">
        <w:rPr>
          <w:rFonts w:cs="Open Sans Light"/>
          <w:color w:val="000000"/>
          <w:lang w:val="vi-VN"/>
        </w:rPr>
        <w:t xml:space="preserve">Cả luật tiểu bang và liên bang liên quan đến giáo dục trẻ em có </w:t>
      </w:r>
      <w:r w:rsidR="00B77FD2" w:rsidRPr="00122207">
        <w:rPr>
          <w:rFonts w:cs="Open Sans Light"/>
          <w:color w:val="000000"/>
          <w:lang w:val="vi-VN"/>
        </w:rPr>
        <w:t xml:space="preserve">yếu tố </w:t>
      </w:r>
      <w:r w:rsidRPr="00122207">
        <w:rPr>
          <w:rFonts w:cs="Open Sans Light"/>
          <w:color w:val="000000"/>
          <w:lang w:val="vi-VN"/>
        </w:rPr>
        <w:t xml:space="preserve">ngoại lệ đều bao gồm nhiều quyền của </w:t>
      </w:r>
      <w:r w:rsidR="007E04DE" w:rsidRPr="00122207">
        <w:rPr>
          <w:rFonts w:cs="Open Sans Light"/>
          <w:color w:val="000000"/>
          <w:lang w:val="vi-VN"/>
        </w:rPr>
        <w:t>phụ huynh</w:t>
      </w:r>
      <w:r w:rsidRPr="00122207">
        <w:rPr>
          <w:rFonts w:cs="Open Sans Light"/>
          <w:color w:val="000000"/>
          <w:lang w:val="vi-VN"/>
        </w:rPr>
        <w:t>.</w:t>
      </w:r>
      <w:r w:rsidR="0002548C" w:rsidRPr="00122207">
        <w:rPr>
          <w:rFonts w:cs="Open Sans Light"/>
          <w:color w:val="000000"/>
          <w:lang w:val="vi-VN"/>
        </w:rPr>
        <w:t xml:space="preserve"> </w:t>
      </w:r>
      <w:r w:rsidRPr="00122207">
        <w:rPr>
          <w:rFonts w:cs="Open Sans Light"/>
          <w:color w:val="000000"/>
          <w:lang w:val="vi-VN"/>
        </w:rPr>
        <w:t xml:space="preserve">Nhận thông báo hành động mà nhà trường muốn thực hiện liên quan đến con </w:t>
      </w:r>
      <w:r w:rsidR="007E04DE" w:rsidRPr="00122207">
        <w:rPr>
          <w:rFonts w:cs="Open Sans Light"/>
          <w:color w:val="000000"/>
          <w:lang w:val="vi-VN"/>
        </w:rPr>
        <w:t>quý vị</w:t>
      </w:r>
      <w:r w:rsidRPr="00122207">
        <w:rPr>
          <w:rFonts w:cs="Open Sans Light"/>
          <w:color w:val="000000"/>
          <w:lang w:val="vi-VN"/>
        </w:rPr>
        <w:t xml:space="preserve"> và là một phần của </w:t>
      </w:r>
      <w:r w:rsidR="00B77FD2" w:rsidRPr="00122207">
        <w:rPr>
          <w:rFonts w:cs="Open Sans Light"/>
          <w:color w:val="000000"/>
          <w:lang w:val="vi-VN"/>
        </w:rPr>
        <w:t>đội ngũ</w:t>
      </w:r>
      <w:r w:rsidRPr="00122207">
        <w:rPr>
          <w:rFonts w:cs="Open Sans Light"/>
          <w:color w:val="000000"/>
          <w:lang w:val="vi-VN"/>
        </w:rPr>
        <w:t xml:space="preserve"> </w:t>
      </w:r>
      <w:r w:rsidR="00B77FD2" w:rsidRPr="00122207">
        <w:rPr>
          <w:rFonts w:cs="Open Sans Light"/>
          <w:color w:val="000000"/>
          <w:lang w:val="vi-VN"/>
        </w:rPr>
        <w:t>lên</w:t>
      </w:r>
      <w:r w:rsidRPr="00122207">
        <w:rPr>
          <w:rFonts w:cs="Open Sans Light"/>
          <w:color w:val="000000"/>
          <w:lang w:val="vi-VN"/>
        </w:rPr>
        <w:t xml:space="preserve"> kế hoạch giáo dục </w:t>
      </w:r>
      <w:r w:rsidR="00B77FD2" w:rsidRPr="00122207">
        <w:rPr>
          <w:rFonts w:cs="Open Sans Light"/>
          <w:color w:val="000000"/>
          <w:lang w:val="vi-VN"/>
        </w:rPr>
        <w:t>dành cho</w:t>
      </w:r>
      <w:r w:rsidRPr="00122207">
        <w:rPr>
          <w:rFonts w:cs="Open Sans Light"/>
          <w:color w:val="000000"/>
          <w:lang w:val="vi-VN"/>
        </w:rPr>
        <w:t xml:space="preserve"> con </w:t>
      </w:r>
      <w:r w:rsidR="00B77FD2" w:rsidRPr="00122207">
        <w:rPr>
          <w:rFonts w:cs="Open Sans Light"/>
          <w:color w:val="000000"/>
          <w:lang w:val="vi-VN"/>
        </w:rPr>
        <w:t xml:space="preserve">của </w:t>
      </w:r>
      <w:r w:rsidR="007E04DE" w:rsidRPr="00122207">
        <w:rPr>
          <w:rFonts w:cs="Open Sans Light"/>
          <w:color w:val="000000"/>
          <w:lang w:val="vi-VN"/>
        </w:rPr>
        <w:t>quý vị</w:t>
      </w:r>
      <w:r w:rsidRPr="00122207">
        <w:rPr>
          <w:rFonts w:cs="Open Sans Light"/>
          <w:color w:val="000000"/>
          <w:lang w:val="vi-VN"/>
        </w:rPr>
        <w:t xml:space="preserve"> là những ví dụ về các quyền mà luật này cung cấp cho </w:t>
      </w:r>
      <w:r w:rsidR="007E04DE" w:rsidRPr="00122207">
        <w:rPr>
          <w:rFonts w:cs="Open Sans Light"/>
          <w:color w:val="000000"/>
          <w:lang w:val="vi-VN"/>
        </w:rPr>
        <w:t>quý vị</w:t>
      </w:r>
      <w:r w:rsidRPr="00122207">
        <w:rPr>
          <w:rFonts w:cs="Open Sans Light"/>
          <w:color w:val="000000"/>
          <w:lang w:val="vi-VN"/>
        </w:rPr>
        <w:t xml:space="preserve">. Các luật này cũng yêu cầu nhà trường tuân theo các thủ tục nhất định để đảm bảo </w:t>
      </w:r>
      <w:r w:rsidR="007E04DE" w:rsidRPr="00122207">
        <w:rPr>
          <w:rFonts w:cs="Open Sans Light"/>
          <w:color w:val="000000"/>
          <w:lang w:val="vi-VN"/>
        </w:rPr>
        <w:t>quý vị</w:t>
      </w:r>
      <w:r w:rsidRPr="00122207">
        <w:rPr>
          <w:rFonts w:cs="Open Sans Light"/>
          <w:color w:val="000000"/>
          <w:lang w:val="vi-VN"/>
        </w:rPr>
        <w:t xml:space="preserve"> biết các quyền của mình và có cơ hội </w:t>
      </w:r>
      <w:r w:rsidR="00237E21" w:rsidRPr="00122207">
        <w:rPr>
          <w:rFonts w:cs="Open Sans Light"/>
          <w:color w:val="000000"/>
          <w:lang w:val="vi-VN"/>
        </w:rPr>
        <w:t>sử dụng</w:t>
      </w:r>
      <w:r w:rsidRPr="00122207">
        <w:rPr>
          <w:rFonts w:cs="Open Sans Light"/>
          <w:color w:val="000000"/>
          <w:lang w:val="vi-VN"/>
        </w:rPr>
        <w:t xml:space="preserve"> các quyền đó.</w:t>
      </w:r>
      <w:r w:rsidR="0002548C" w:rsidRPr="00122207">
        <w:rPr>
          <w:rFonts w:cs="Open Sans Light"/>
          <w:color w:val="000000"/>
          <w:lang w:val="vi-VN"/>
        </w:rPr>
        <w:t xml:space="preserve"> </w:t>
      </w:r>
      <w:r w:rsidRPr="00122207">
        <w:rPr>
          <w:rFonts w:cs="Open Sans Light"/>
          <w:lang w:val="vi-VN"/>
        </w:rPr>
        <w:t xml:space="preserve">Nhà trường được yêu cầu cung cấp cho </w:t>
      </w:r>
      <w:r w:rsidR="007E04DE" w:rsidRPr="00122207">
        <w:rPr>
          <w:rFonts w:cs="Open Sans Light"/>
          <w:lang w:val="vi-VN"/>
        </w:rPr>
        <w:t>quý vị</w:t>
      </w:r>
      <w:r w:rsidRPr="00122207">
        <w:rPr>
          <w:rFonts w:cs="Open Sans Light"/>
          <w:lang w:val="vi-VN"/>
        </w:rPr>
        <w:t xml:space="preserve"> một bản sao các quyền của phụ huynh ít nhất một lần mỗi năm học.</w:t>
      </w:r>
      <w:r w:rsidR="0002548C" w:rsidRPr="00122207">
        <w:rPr>
          <w:rFonts w:cs="Open Sans Light"/>
          <w:lang w:val="vi-VN"/>
        </w:rPr>
        <w:t xml:space="preserve"> </w:t>
      </w:r>
      <w:r w:rsidRPr="00122207">
        <w:rPr>
          <w:rFonts w:cs="Open Sans Light"/>
          <w:lang w:val="vi-VN"/>
        </w:rPr>
        <w:t xml:space="preserve">Để nhận được một bản sao bổ sung về các quyền của </w:t>
      </w:r>
      <w:r w:rsidR="007E04DE" w:rsidRPr="00122207">
        <w:rPr>
          <w:rFonts w:cs="Open Sans Light"/>
          <w:lang w:val="vi-VN"/>
        </w:rPr>
        <w:t>quý vị</w:t>
      </w:r>
      <w:r w:rsidRPr="00122207">
        <w:rPr>
          <w:rFonts w:cs="Open Sans Light"/>
          <w:lang w:val="vi-VN"/>
        </w:rPr>
        <w:t xml:space="preserve"> và các biện pháp bảo vệ thủ tục </w:t>
      </w:r>
      <w:r w:rsidR="00237E21" w:rsidRPr="00122207">
        <w:rPr>
          <w:rFonts w:cs="Open Sans Light"/>
          <w:lang w:val="vi-VN"/>
        </w:rPr>
        <w:t>khả dụng với</w:t>
      </w:r>
      <w:r w:rsidRPr="00122207">
        <w:rPr>
          <w:rFonts w:cs="Open Sans Light"/>
          <w:lang w:val="vi-VN"/>
        </w:rPr>
        <w:t xml:space="preserve"> </w:t>
      </w:r>
      <w:r w:rsidR="007E04DE" w:rsidRPr="00122207">
        <w:rPr>
          <w:rFonts w:cs="Open Sans Light"/>
          <w:lang w:val="vi-VN"/>
        </w:rPr>
        <w:t>quý vị</w:t>
      </w:r>
      <w:r w:rsidRPr="00122207">
        <w:rPr>
          <w:rFonts w:cs="Open Sans Light"/>
          <w:lang w:val="vi-VN"/>
        </w:rPr>
        <w:t xml:space="preserve">, và nếu </w:t>
      </w:r>
      <w:r w:rsidR="007E04DE" w:rsidRPr="00122207">
        <w:rPr>
          <w:rFonts w:cs="Open Sans Light"/>
          <w:lang w:val="vi-VN"/>
        </w:rPr>
        <w:t>quý vị</w:t>
      </w:r>
      <w:r w:rsidRPr="00122207">
        <w:rPr>
          <w:rFonts w:cs="Open Sans Light"/>
          <w:lang w:val="vi-VN"/>
        </w:rPr>
        <w:t xml:space="preserve"> có bất kỳ câu hỏi nào liên quan đến quyền của mình, </w:t>
      </w:r>
      <w:r w:rsidR="007E04DE" w:rsidRPr="00122207">
        <w:rPr>
          <w:rFonts w:cs="Open Sans Light"/>
          <w:lang w:val="vi-VN"/>
        </w:rPr>
        <w:t>quý vị</w:t>
      </w:r>
      <w:r w:rsidRPr="00122207">
        <w:rPr>
          <w:rFonts w:cs="Open Sans Light"/>
          <w:lang w:val="vi-VN"/>
        </w:rPr>
        <w:t xml:space="preserve"> có thể </w:t>
      </w:r>
      <w:r w:rsidR="00EA3ECA" w:rsidRPr="00122207">
        <w:rPr>
          <w:rFonts w:cs="Open Sans Light"/>
          <w:lang w:val="vi-VN"/>
        </w:rPr>
        <w:t>liên l</w:t>
      </w:r>
      <w:r w:rsidR="00EA3ECA" w:rsidRPr="00122207">
        <w:rPr>
          <w:rFonts w:ascii="Calibri" w:hAnsi="Calibri" w:cs="Calibri"/>
          <w:lang w:val="vi-VN"/>
        </w:rPr>
        <w:t>ạ</w:t>
      </w:r>
      <w:r w:rsidR="00EA3ECA" w:rsidRPr="00122207">
        <w:rPr>
          <w:rFonts w:cs="Open Sans Light"/>
          <w:lang w:val="vi-VN"/>
        </w:rPr>
        <w:t>c</w:t>
      </w:r>
      <w:r w:rsidRPr="00122207">
        <w:rPr>
          <w:rFonts w:cs="Open Sans Light"/>
          <w:lang w:val="vi-VN"/>
        </w:rPr>
        <w:t xml:space="preserve"> với giám đốc giáo dục đặc biệt của trường hoặc </w:t>
      </w:r>
      <w:r w:rsidR="00237E21" w:rsidRPr="00122207">
        <w:rPr>
          <w:rFonts w:cs="Open Sans Light"/>
          <w:lang w:val="vi-VN"/>
        </w:rPr>
        <w:t>hiệp hội</w:t>
      </w:r>
      <w:r w:rsidRPr="00122207">
        <w:rPr>
          <w:rFonts w:cs="Open Sans Light"/>
          <w:lang w:val="vi-VN"/>
        </w:rPr>
        <w:t xml:space="preserve"> giáo dục đặc biệt</w:t>
      </w:r>
      <w:r w:rsidR="004A0E98" w:rsidRPr="00122207">
        <w:rPr>
          <w:rFonts w:cs="Open Sans Light"/>
          <w:lang w:val="vi-VN"/>
        </w:rPr>
        <w:t xml:space="preserve">. </w:t>
      </w:r>
    </w:p>
    <w:p w:rsidR="00CD4A69" w:rsidRPr="00122207" w:rsidRDefault="00CD4A69" w:rsidP="001661DD">
      <w:pPr>
        <w:rPr>
          <w:rFonts w:cs="Open Sans Light"/>
          <w:lang w:val="vi-VN"/>
        </w:rPr>
      </w:pPr>
    </w:p>
    <w:p w:rsidR="00972014" w:rsidRPr="00122207" w:rsidRDefault="00D5528C" w:rsidP="00BA0976">
      <w:pPr>
        <w:pBdr>
          <w:top w:val="single" w:sz="4" w:space="1" w:color="auto"/>
          <w:left w:val="single" w:sz="4" w:space="4" w:color="auto"/>
          <w:bottom w:val="single" w:sz="4" w:space="0" w:color="auto"/>
          <w:right w:val="single" w:sz="4" w:space="4" w:color="auto"/>
        </w:pBdr>
        <w:ind w:left="540" w:right="540"/>
        <w:jc w:val="center"/>
        <w:rPr>
          <w:rFonts w:cs="Open Sans Light"/>
          <w:b/>
          <w:sz w:val="22"/>
          <w:szCs w:val="22"/>
          <w:lang w:val="vi-VN"/>
        </w:rPr>
      </w:pPr>
      <w:bookmarkStart w:id="2" w:name="_Hlk143207444"/>
      <w:r w:rsidRPr="00122207">
        <w:rPr>
          <w:rFonts w:cs="Open Sans Light"/>
          <w:b/>
          <w:sz w:val="22"/>
          <w:szCs w:val="22"/>
          <w:lang w:val="vi-VN"/>
        </w:rPr>
        <w:t>GIAO NHẬN</w:t>
      </w:r>
      <w:bookmarkEnd w:id="2"/>
    </w:p>
    <w:p w:rsidR="00972014" w:rsidRPr="00122207" w:rsidRDefault="00972014" w:rsidP="00BA0976">
      <w:pPr>
        <w:pBdr>
          <w:top w:val="single" w:sz="4" w:space="1" w:color="auto"/>
          <w:left w:val="single" w:sz="4" w:space="4" w:color="auto"/>
          <w:bottom w:val="single" w:sz="4" w:space="0" w:color="auto"/>
          <w:right w:val="single" w:sz="4" w:space="4" w:color="auto"/>
        </w:pBdr>
        <w:ind w:left="540" w:right="540"/>
        <w:jc w:val="center"/>
        <w:rPr>
          <w:rFonts w:cs="Open Sans Light"/>
          <w:b/>
          <w:sz w:val="22"/>
          <w:szCs w:val="22"/>
          <w:lang w:val="vi-VN"/>
        </w:rPr>
      </w:pPr>
    </w:p>
    <w:p w:rsidR="00972014" w:rsidRPr="00122207" w:rsidRDefault="00972014" w:rsidP="00BA0976">
      <w:pPr>
        <w:pBdr>
          <w:top w:val="single" w:sz="4" w:space="1" w:color="auto"/>
          <w:left w:val="single" w:sz="4" w:space="4" w:color="auto"/>
          <w:bottom w:val="single" w:sz="4" w:space="0" w:color="auto"/>
          <w:right w:val="single" w:sz="4" w:space="4" w:color="auto"/>
        </w:pBdr>
        <w:tabs>
          <w:tab w:val="left" w:pos="5760"/>
        </w:tabs>
        <w:ind w:left="540" w:right="540"/>
        <w:rPr>
          <w:rFonts w:cs="Open Sans Light"/>
          <w:lang w:val="vi-VN"/>
        </w:rPr>
      </w:pPr>
      <w:r w:rsidRPr="00122207">
        <w:rPr>
          <w:rFonts w:cs="Open Sans Light"/>
          <w:lang w:val="vi-VN"/>
        </w:rPr>
        <w:t xml:space="preserve">Tôi, </w:t>
      </w:r>
      <w:r w:rsidRPr="00122207">
        <w:rPr>
          <w:rFonts w:cs="Open Sans Light"/>
          <w:u w:val="single"/>
          <w:lang w:val="vi-VN"/>
        </w:rPr>
        <w:tab/>
      </w:r>
      <w:r w:rsidRPr="00122207">
        <w:rPr>
          <w:rFonts w:cs="Open Sans Light"/>
          <w:lang w:val="vi-VN"/>
        </w:rPr>
        <w:t>,</w:t>
      </w:r>
    </w:p>
    <w:p w:rsidR="00972014" w:rsidRPr="00122207" w:rsidRDefault="00972014" w:rsidP="00BA0976">
      <w:pPr>
        <w:pBdr>
          <w:top w:val="single" w:sz="4" w:space="1" w:color="auto"/>
          <w:left w:val="single" w:sz="4" w:space="4" w:color="auto"/>
          <w:bottom w:val="single" w:sz="4" w:space="0" w:color="auto"/>
          <w:right w:val="single" w:sz="4" w:space="4" w:color="auto"/>
        </w:pBdr>
        <w:tabs>
          <w:tab w:val="left" w:pos="5220"/>
        </w:tabs>
        <w:ind w:left="540" w:right="540"/>
        <w:rPr>
          <w:rFonts w:cs="Open Sans Light"/>
          <w:lang w:val="vi-VN"/>
        </w:rPr>
      </w:pPr>
    </w:p>
    <w:p w:rsidR="00972014" w:rsidRPr="00122207" w:rsidRDefault="00972014" w:rsidP="00BA0976">
      <w:pPr>
        <w:pBdr>
          <w:top w:val="single" w:sz="4" w:space="1" w:color="auto"/>
          <w:left w:val="single" w:sz="4" w:space="4" w:color="auto"/>
          <w:bottom w:val="single" w:sz="4" w:space="0" w:color="auto"/>
          <w:right w:val="single" w:sz="4" w:space="4" w:color="auto"/>
        </w:pBdr>
        <w:tabs>
          <w:tab w:val="left" w:pos="2610"/>
        </w:tabs>
        <w:ind w:left="540" w:right="540" w:firstLine="1350"/>
        <w:rPr>
          <w:rFonts w:cs="Open Sans Light"/>
          <w:sz w:val="28"/>
          <w:szCs w:val="28"/>
          <w:lang w:val="vi-VN"/>
        </w:rPr>
      </w:pPr>
      <w:r w:rsidRPr="00122207">
        <w:rPr>
          <w:rFonts w:cs="Open Sans Light"/>
          <w:sz w:val="28"/>
          <w:szCs w:val="28"/>
          <w:lang w:val="vi-VN"/>
        </w:rPr>
        <w:sym w:font="Symbol" w:char="F0A0"/>
      </w:r>
      <w:r w:rsidRPr="00122207">
        <w:rPr>
          <w:rFonts w:cs="Open Sans Light"/>
          <w:lang w:val="vi-VN"/>
        </w:rPr>
        <w:t xml:space="preserve"> giao tận tay, </w:t>
      </w:r>
    </w:p>
    <w:p w:rsidR="00972014" w:rsidRPr="00122207" w:rsidRDefault="00972014" w:rsidP="00BA0976">
      <w:pPr>
        <w:pBdr>
          <w:top w:val="single" w:sz="4" w:space="1" w:color="auto"/>
          <w:left w:val="single" w:sz="4" w:space="4" w:color="auto"/>
          <w:bottom w:val="single" w:sz="4" w:space="0" w:color="auto"/>
          <w:right w:val="single" w:sz="4" w:space="4" w:color="auto"/>
        </w:pBdr>
        <w:tabs>
          <w:tab w:val="left" w:pos="2610"/>
        </w:tabs>
        <w:ind w:left="540" w:right="540" w:firstLine="1350"/>
        <w:rPr>
          <w:rFonts w:cs="Open Sans Light"/>
          <w:lang w:val="vi-VN"/>
        </w:rPr>
      </w:pPr>
      <w:r w:rsidRPr="00122207">
        <w:rPr>
          <w:rFonts w:cs="Open Sans Light"/>
          <w:sz w:val="28"/>
          <w:szCs w:val="28"/>
          <w:lang w:val="vi-VN"/>
        </w:rPr>
        <w:sym w:font="Symbol" w:char="F0A0"/>
      </w:r>
      <w:r w:rsidRPr="00122207">
        <w:rPr>
          <w:rFonts w:cs="Open Sans Light"/>
          <w:lang w:val="vi-VN"/>
        </w:rPr>
        <w:t xml:space="preserve"> </w:t>
      </w:r>
      <w:r w:rsidR="00480EF6" w:rsidRPr="00122207">
        <w:rPr>
          <w:rFonts w:cs="Open Sans Light"/>
          <w:lang w:val="vi-VN"/>
        </w:rPr>
        <w:t>gửi thư</w:t>
      </w:r>
    </w:p>
    <w:p w:rsidR="00972014" w:rsidRPr="00122207" w:rsidRDefault="00972014" w:rsidP="00BA0976">
      <w:pPr>
        <w:pBdr>
          <w:top w:val="single" w:sz="4" w:space="1" w:color="auto"/>
          <w:left w:val="single" w:sz="4" w:space="4" w:color="auto"/>
          <w:bottom w:val="single" w:sz="4" w:space="0" w:color="auto"/>
          <w:right w:val="single" w:sz="4" w:space="4" w:color="auto"/>
        </w:pBdr>
        <w:tabs>
          <w:tab w:val="left" w:pos="2610"/>
        </w:tabs>
        <w:ind w:left="540" w:right="540" w:firstLine="1350"/>
        <w:rPr>
          <w:rFonts w:cs="Open Sans Light"/>
          <w:lang w:val="vi-VN"/>
        </w:rPr>
      </w:pPr>
      <w:r w:rsidRPr="00122207">
        <w:rPr>
          <w:rFonts w:cs="Open Sans Light"/>
          <w:sz w:val="28"/>
          <w:szCs w:val="28"/>
          <w:lang w:val="vi-VN"/>
        </w:rPr>
        <w:sym w:font="Symbol" w:char="F0A0"/>
      </w:r>
      <w:r w:rsidRPr="00122207">
        <w:rPr>
          <w:rFonts w:cs="Open Sans Light"/>
          <w:lang w:val="vi-VN"/>
        </w:rPr>
        <w:t xml:space="preserve"> khác___________________</w:t>
      </w:r>
    </w:p>
    <w:p w:rsidR="00972014" w:rsidRPr="00122207" w:rsidRDefault="00972014" w:rsidP="00BA0976">
      <w:pPr>
        <w:pBdr>
          <w:top w:val="single" w:sz="4" w:space="1" w:color="auto"/>
          <w:left w:val="single" w:sz="4" w:space="4" w:color="auto"/>
          <w:bottom w:val="single" w:sz="4" w:space="0" w:color="auto"/>
          <w:right w:val="single" w:sz="4" w:space="4" w:color="auto"/>
        </w:pBdr>
        <w:tabs>
          <w:tab w:val="left" w:pos="1170"/>
          <w:tab w:val="left" w:pos="2610"/>
        </w:tabs>
        <w:ind w:left="540" w:right="540" w:firstLine="1350"/>
        <w:rPr>
          <w:rFonts w:cs="Open Sans Light"/>
          <w:lang w:val="vi-VN"/>
        </w:rPr>
      </w:pPr>
      <w:r w:rsidRPr="00122207">
        <w:rPr>
          <w:rFonts w:cs="Open Sans Light"/>
          <w:lang w:val="vi-VN"/>
        </w:rPr>
        <w:tab/>
      </w:r>
      <w:r w:rsidRPr="00122207">
        <w:rPr>
          <w:rFonts w:cs="Open Sans Light"/>
          <w:sz w:val="16"/>
          <w:szCs w:val="16"/>
          <w:lang w:val="vi-VN"/>
        </w:rPr>
        <w:t>(</w:t>
      </w:r>
      <w:bookmarkStart w:id="3" w:name="_Hlk143207459"/>
      <w:r w:rsidRPr="00122207">
        <w:rPr>
          <w:rFonts w:cs="Open Sans Light"/>
          <w:sz w:val="16"/>
          <w:szCs w:val="16"/>
          <w:lang w:val="vi-VN"/>
        </w:rPr>
        <w:t>ghi rõ</w:t>
      </w:r>
      <w:bookmarkEnd w:id="3"/>
      <w:r w:rsidRPr="00122207">
        <w:rPr>
          <w:rFonts w:cs="Open Sans Light"/>
          <w:sz w:val="16"/>
          <w:szCs w:val="16"/>
          <w:lang w:val="vi-VN"/>
        </w:rPr>
        <w:t>)</w:t>
      </w:r>
    </w:p>
    <w:p w:rsidR="00972014" w:rsidRPr="00122207" w:rsidRDefault="00972014" w:rsidP="00BA0976">
      <w:pPr>
        <w:pBdr>
          <w:top w:val="single" w:sz="4" w:space="1" w:color="auto"/>
          <w:left w:val="single" w:sz="4" w:space="4" w:color="auto"/>
          <w:bottom w:val="single" w:sz="4" w:space="0" w:color="auto"/>
          <w:right w:val="single" w:sz="4" w:space="4" w:color="auto"/>
        </w:pBdr>
        <w:ind w:left="540" w:right="540"/>
        <w:rPr>
          <w:rFonts w:cs="Open Sans Light"/>
          <w:lang w:val="vi-VN"/>
        </w:rPr>
      </w:pPr>
    </w:p>
    <w:p w:rsidR="00972014" w:rsidRPr="00122207" w:rsidRDefault="00972014" w:rsidP="00BA0976">
      <w:pPr>
        <w:pBdr>
          <w:top w:val="single" w:sz="4" w:space="1" w:color="auto"/>
          <w:left w:val="single" w:sz="4" w:space="4" w:color="auto"/>
          <w:bottom w:val="single" w:sz="4" w:space="0" w:color="auto"/>
          <w:right w:val="single" w:sz="4" w:space="4" w:color="auto"/>
        </w:pBdr>
        <w:tabs>
          <w:tab w:val="left" w:pos="6030"/>
          <w:tab w:val="left" w:pos="8640"/>
        </w:tabs>
        <w:ind w:left="540" w:right="540"/>
        <w:rPr>
          <w:rFonts w:cs="Open Sans Light"/>
          <w:lang w:val="vi-VN"/>
        </w:rPr>
      </w:pPr>
      <w:r w:rsidRPr="00122207">
        <w:rPr>
          <w:rFonts w:cs="Open Sans Light"/>
          <w:lang w:val="vi-VN"/>
        </w:rPr>
        <w:t xml:space="preserve">thông báo này </w:t>
      </w:r>
      <w:r w:rsidR="00237E21" w:rsidRPr="00122207">
        <w:rPr>
          <w:rFonts w:cs="Open Sans Light"/>
          <w:lang w:val="vi-VN"/>
        </w:rPr>
        <w:t>tới</w:t>
      </w:r>
      <w:r w:rsidRPr="00122207">
        <w:rPr>
          <w:rFonts w:cs="Open Sans Light"/>
          <w:lang w:val="vi-VN"/>
        </w:rPr>
        <w:t xml:space="preserve"> </w:t>
      </w:r>
      <w:r w:rsidRPr="00122207">
        <w:rPr>
          <w:rFonts w:cs="Open Sans Light"/>
          <w:u w:val="single"/>
          <w:lang w:val="vi-VN"/>
        </w:rPr>
        <w:tab/>
      </w:r>
      <w:r w:rsidRPr="00122207">
        <w:rPr>
          <w:rFonts w:cs="Open Sans Light"/>
          <w:lang w:val="vi-VN"/>
        </w:rPr>
        <w:t xml:space="preserve"> </w:t>
      </w:r>
      <w:r w:rsidR="00237E21" w:rsidRPr="00122207">
        <w:rPr>
          <w:rFonts w:cs="Open Sans Light"/>
          <w:lang w:val="vi-VN"/>
        </w:rPr>
        <w:t>vào ngày</w:t>
      </w:r>
      <w:r w:rsidRPr="00122207">
        <w:rPr>
          <w:rFonts w:cs="Open Sans Light"/>
          <w:lang w:val="vi-VN"/>
        </w:rPr>
        <w:t xml:space="preserve"> </w:t>
      </w:r>
      <w:r w:rsidRPr="00122207">
        <w:rPr>
          <w:rFonts w:cs="Open Sans Light"/>
          <w:u w:val="single"/>
          <w:lang w:val="vi-VN"/>
        </w:rPr>
        <w:tab/>
      </w:r>
      <w:r w:rsidRPr="00122207">
        <w:rPr>
          <w:rFonts w:cs="Open Sans Light"/>
          <w:lang w:val="vi-VN"/>
        </w:rPr>
        <w:t xml:space="preserve">. </w:t>
      </w:r>
    </w:p>
    <w:p w:rsidR="00142618" w:rsidRPr="00122207" w:rsidRDefault="00972014" w:rsidP="00BA0976">
      <w:pPr>
        <w:pBdr>
          <w:top w:val="single" w:sz="4" w:space="1" w:color="auto"/>
          <w:left w:val="single" w:sz="4" w:space="4" w:color="auto"/>
          <w:bottom w:val="single" w:sz="4" w:space="0" w:color="auto"/>
          <w:right w:val="single" w:sz="4" w:space="4" w:color="auto"/>
        </w:pBdr>
        <w:tabs>
          <w:tab w:val="left" w:pos="7020"/>
        </w:tabs>
        <w:ind w:left="540" w:right="540" w:firstLine="2520"/>
        <w:rPr>
          <w:rFonts w:cs="Open Sans Light"/>
          <w:lang w:val="vi-VN"/>
        </w:rPr>
      </w:pPr>
      <w:r w:rsidRPr="00122207">
        <w:rPr>
          <w:rFonts w:cs="Open Sans Light"/>
          <w:lang w:val="vi-VN"/>
        </w:rPr>
        <w:t>(Tên)</w:t>
      </w:r>
      <w:r w:rsidRPr="00122207">
        <w:rPr>
          <w:rFonts w:cs="Open Sans Light"/>
          <w:lang w:val="vi-VN"/>
        </w:rPr>
        <w:tab/>
        <w:t>(Ngày)</w:t>
      </w:r>
    </w:p>
    <w:p w:rsidR="004C0851" w:rsidRPr="00122207" w:rsidRDefault="004C0851" w:rsidP="001661DD">
      <w:pPr>
        <w:rPr>
          <w:rFonts w:cs="Open Sans Light"/>
          <w:b/>
          <w:i/>
          <w:sz w:val="12"/>
          <w:szCs w:val="36"/>
          <w:lang w:val="vi-VN"/>
        </w:rPr>
      </w:pPr>
      <w:r w:rsidRPr="00122207">
        <w:rPr>
          <w:rFonts w:cs="Open Sans Light"/>
          <w:i/>
          <w:sz w:val="36"/>
          <w:szCs w:val="36"/>
          <w:lang w:val="vi-VN"/>
        </w:rPr>
        <w:br w:type="page"/>
      </w:r>
    </w:p>
    <w:p w:rsidR="00356381" w:rsidRPr="00356381" w:rsidRDefault="00356381" w:rsidP="00356381">
      <w:pPr>
        <w:jc w:val="center"/>
        <w:rPr>
          <w:rStyle w:val="Emphasis"/>
          <w:b/>
          <w:bCs/>
          <w:i w:val="0"/>
          <w:iCs w:val="0"/>
          <w:sz w:val="22"/>
          <w:szCs w:val="22"/>
          <w:lang w:val="vi-VN"/>
        </w:rPr>
      </w:pPr>
      <w:r w:rsidRPr="00356381">
        <w:rPr>
          <w:rStyle w:val="Emphasis"/>
          <w:b/>
          <w:bCs/>
          <w:i w:val="0"/>
          <w:iCs w:val="0"/>
          <w:sz w:val="22"/>
          <w:szCs w:val="22"/>
          <w:lang w:val="vi-VN"/>
        </w:rPr>
        <w:lastRenderedPageBreak/>
        <w:t>YÊU CẦU ĐỒNG Ý DÀNH CHO HÀNH ĐỘNG GIÁO DỤC ĐẶC BIỆT</w:t>
      </w:r>
    </w:p>
    <w:p w:rsidR="004A0E98" w:rsidRPr="00122207" w:rsidRDefault="004A0E98" w:rsidP="001661DD">
      <w:pPr>
        <w:jc w:val="center"/>
        <w:rPr>
          <w:rFonts w:cs="Open Sans Light"/>
          <w:b/>
          <w:i/>
          <w:u w:val="single"/>
          <w:lang w:val="vi-VN"/>
        </w:rPr>
      </w:pPr>
      <w:r w:rsidRPr="00122207">
        <w:rPr>
          <w:rFonts w:cs="Open Sans Light"/>
          <w:b/>
          <w:i/>
          <w:u w:val="single"/>
          <w:lang w:val="vi-VN"/>
        </w:rPr>
        <w:t>(</w:t>
      </w:r>
      <w:r w:rsidR="00972014" w:rsidRPr="00122207">
        <w:rPr>
          <w:rFonts w:cs="Open Sans Light"/>
          <w:b/>
          <w:i/>
          <w:u w:val="single"/>
          <w:lang w:val="vi-VN"/>
        </w:rPr>
        <w:t xml:space="preserve">Nếu </w:t>
      </w:r>
      <w:r w:rsidR="00D5528C" w:rsidRPr="00122207">
        <w:rPr>
          <w:rFonts w:cs="Open Sans Light"/>
          <w:b/>
          <w:i/>
          <w:u w:val="single"/>
          <w:lang w:val="vi-VN"/>
        </w:rPr>
        <w:t>cần</w:t>
      </w:r>
      <w:r w:rsidRPr="00122207">
        <w:rPr>
          <w:rFonts w:cs="Open Sans Light"/>
          <w:b/>
          <w:i/>
          <w:u w:val="single"/>
          <w:lang w:val="vi-VN"/>
        </w:rPr>
        <w:t>)</w:t>
      </w:r>
    </w:p>
    <w:p w:rsidR="004C0851" w:rsidRPr="00122207" w:rsidRDefault="004C0851" w:rsidP="001661DD">
      <w:pPr>
        <w:spacing w:line="240" w:lineRule="atLeast"/>
        <w:ind w:right="-20"/>
        <w:rPr>
          <w:rFonts w:cs="Open Sans Light"/>
          <w:b/>
          <w:i/>
          <w:lang w:val="vi-VN"/>
        </w:rPr>
      </w:pPr>
    </w:p>
    <w:p w:rsidR="00972014" w:rsidRPr="00122207" w:rsidRDefault="00972014">
      <w:pPr>
        <w:spacing w:line="240" w:lineRule="atLeast"/>
        <w:ind w:right="160"/>
        <w:rPr>
          <w:rFonts w:cs="Open Sans Light"/>
          <w:sz w:val="22"/>
          <w:szCs w:val="22"/>
          <w:lang w:val="vi-VN"/>
        </w:rPr>
      </w:pPr>
      <w:r w:rsidRPr="00122207">
        <w:rPr>
          <w:rFonts w:cs="Open Sans Light"/>
          <w:sz w:val="22"/>
          <w:szCs w:val="22"/>
          <w:lang w:val="vi-VN"/>
        </w:rPr>
        <w:t xml:space="preserve">Chúng tôi </w:t>
      </w:r>
      <w:r w:rsidR="00237E21" w:rsidRPr="00122207">
        <w:rPr>
          <w:rFonts w:cs="Open Sans Light"/>
          <w:sz w:val="22"/>
          <w:szCs w:val="22"/>
          <w:lang w:val="vi-VN"/>
        </w:rPr>
        <w:t>cần có sự</w:t>
      </w:r>
      <w:r w:rsidR="00237E21" w:rsidRPr="00122207">
        <w:rPr>
          <w:lang w:val="vi-VN"/>
        </w:rPr>
        <w:t xml:space="preserve"> </w:t>
      </w:r>
      <w:r w:rsidR="00237E21" w:rsidRPr="00122207">
        <w:rPr>
          <w:rFonts w:cs="Open Sans Light"/>
          <w:sz w:val="22"/>
          <w:szCs w:val="22"/>
          <w:lang w:val="vi-VN"/>
        </w:rPr>
        <w:t>đồng ý của</w:t>
      </w:r>
      <w:r w:rsidRPr="00122207">
        <w:rPr>
          <w:rFonts w:cs="Open Sans Light"/>
          <w:sz w:val="22"/>
          <w:szCs w:val="22"/>
          <w:lang w:val="vi-VN"/>
        </w:rPr>
        <w:t xml:space="preserve"> </w:t>
      </w:r>
      <w:r w:rsidR="007E04DE" w:rsidRPr="00122207">
        <w:rPr>
          <w:rFonts w:cs="Open Sans Light"/>
          <w:sz w:val="22"/>
          <w:szCs w:val="22"/>
          <w:lang w:val="vi-VN"/>
        </w:rPr>
        <w:t>quý vị</w:t>
      </w:r>
      <w:r w:rsidRPr="00122207">
        <w:rPr>
          <w:rFonts w:cs="Open Sans Light"/>
          <w:sz w:val="22"/>
          <w:szCs w:val="22"/>
          <w:lang w:val="vi-VN"/>
        </w:rPr>
        <w:t xml:space="preserve"> </w:t>
      </w:r>
      <w:r w:rsidR="00237E21" w:rsidRPr="00122207">
        <w:rPr>
          <w:rFonts w:cs="Open Sans Light"/>
          <w:sz w:val="22"/>
          <w:szCs w:val="22"/>
          <w:lang w:val="vi-VN"/>
        </w:rPr>
        <w:t>để</w:t>
      </w:r>
      <w:r w:rsidRPr="00122207">
        <w:rPr>
          <w:rFonts w:cs="Open Sans Light"/>
          <w:sz w:val="22"/>
          <w:szCs w:val="22"/>
          <w:lang w:val="vi-VN"/>
        </w:rPr>
        <w:t xml:space="preserve"> </w:t>
      </w:r>
      <w:r w:rsidR="00237E21" w:rsidRPr="00122207">
        <w:rPr>
          <w:rFonts w:cs="Open Sans Light"/>
          <w:sz w:val="22"/>
          <w:szCs w:val="22"/>
          <w:lang w:val="vi-VN"/>
        </w:rPr>
        <w:t xml:space="preserve">có thể </w:t>
      </w:r>
      <w:r w:rsidRPr="00122207">
        <w:rPr>
          <w:rFonts w:cs="Open Sans Light"/>
          <w:sz w:val="22"/>
          <w:szCs w:val="22"/>
          <w:lang w:val="vi-VN"/>
        </w:rPr>
        <w:t xml:space="preserve">thực hiện hành động giáo dục đặc biệt như đã </w:t>
      </w:r>
      <w:r w:rsidR="00237E21" w:rsidRPr="00122207">
        <w:rPr>
          <w:rFonts w:cs="Open Sans Light"/>
          <w:sz w:val="22"/>
          <w:szCs w:val="22"/>
          <w:lang w:val="vi-VN"/>
        </w:rPr>
        <w:t>được nêu</w:t>
      </w:r>
      <w:r w:rsidRPr="00122207">
        <w:rPr>
          <w:rFonts w:cs="Open Sans Light"/>
          <w:sz w:val="22"/>
          <w:szCs w:val="22"/>
          <w:lang w:val="vi-VN"/>
        </w:rPr>
        <w:t xml:space="preserve"> ra.</w:t>
      </w:r>
      <w:r w:rsidR="0002548C" w:rsidRPr="00122207">
        <w:rPr>
          <w:rFonts w:cs="Open Sans Light"/>
          <w:sz w:val="22"/>
          <w:szCs w:val="22"/>
          <w:lang w:val="vi-VN"/>
        </w:rPr>
        <w:t xml:space="preserve"> </w:t>
      </w:r>
      <w:r w:rsidRPr="00122207">
        <w:rPr>
          <w:rFonts w:cs="Open Sans Light"/>
          <w:sz w:val="22"/>
          <w:szCs w:val="22"/>
          <w:lang w:val="vi-VN"/>
        </w:rPr>
        <w:t>Bất kỳ sự bất đồng nào mà chúng t</w:t>
      </w:r>
      <w:r w:rsidR="00237E21" w:rsidRPr="00122207">
        <w:rPr>
          <w:rFonts w:cs="Open Sans Light"/>
          <w:sz w:val="22"/>
          <w:szCs w:val="22"/>
          <w:lang w:val="vi-VN"/>
        </w:rPr>
        <w:t>a</w:t>
      </w:r>
      <w:r w:rsidRPr="00122207">
        <w:rPr>
          <w:rFonts w:cs="Open Sans Light"/>
          <w:sz w:val="22"/>
          <w:szCs w:val="22"/>
          <w:lang w:val="vi-VN"/>
        </w:rPr>
        <w:t xml:space="preserve"> có liên quan đến bất kỳ vấn đề nào ở trên có thể được giải quyết bằng thỏa thuận chung, thông qua </w:t>
      </w:r>
      <w:r w:rsidR="00237E21" w:rsidRPr="00122207">
        <w:rPr>
          <w:rFonts w:cs="Open Sans Light"/>
          <w:sz w:val="22"/>
          <w:szCs w:val="22"/>
          <w:lang w:val="vi-VN"/>
        </w:rPr>
        <w:t>giải quyết trung gian</w:t>
      </w:r>
      <w:r w:rsidRPr="00122207">
        <w:rPr>
          <w:rFonts w:cs="Open Sans Light"/>
          <w:sz w:val="22"/>
          <w:szCs w:val="22"/>
          <w:lang w:val="vi-VN"/>
        </w:rPr>
        <w:t xml:space="preserve"> hoặc thông qua các </w:t>
      </w:r>
      <w:r w:rsidR="000C321C" w:rsidRPr="00122207">
        <w:rPr>
          <w:rFonts w:cs="Open Sans Light"/>
          <w:sz w:val="22"/>
          <w:szCs w:val="22"/>
          <w:lang w:val="vi-VN"/>
        </w:rPr>
        <w:t>tố tụng theo thủ tục pháp lý</w:t>
      </w:r>
      <w:r w:rsidRPr="00122207">
        <w:rPr>
          <w:rFonts w:cs="Open Sans Light"/>
          <w:sz w:val="22"/>
          <w:szCs w:val="22"/>
          <w:lang w:val="vi-VN"/>
        </w:rPr>
        <w:t>.</w:t>
      </w:r>
      <w:r w:rsidR="0002548C" w:rsidRPr="00122207">
        <w:rPr>
          <w:rFonts w:cs="Open Sans Light"/>
          <w:sz w:val="22"/>
          <w:szCs w:val="22"/>
          <w:lang w:val="vi-VN"/>
        </w:rPr>
        <w:t xml:space="preserve"> </w:t>
      </w:r>
      <w:r w:rsidRPr="00122207">
        <w:rPr>
          <w:rFonts w:cs="Open Sans Light"/>
          <w:sz w:val="22"/>
          <w:szCs w:val="22"/>
          <w:lang w:val="vi-VN"/>
        </w:rPr>
        <w:t xml:space="preserve">Giải trình về </w:t>
      </w:r>
      <w:r w:rsidR="000C321C" w:rsidRPr="00122207">
        <w:rPr>
          <w:rFonts w:cs="Open Sans Light"/>
          <w:sz w:val="22"/>
          <w:szCs w:val="22"/>
          <w:lang w:val="vi-VN"/>
        </w:rPr>
        <w:t>giải quyết qua trung gian</w:t>
      </w:r>
      <w:r w:rsidRPr="00122207">
        <w:rPr>
          <w:rFonts w:cs="Open Sans Light"/>
          <w:sz w:val="22"/>
          <w:szCs w:val="22"/>
          <w:lang w:val="vi-VN"/>
        </w:rPr>
        <w:t xml:space="preserve"> và tố tụng theo thủ tục </w:t>
      </w:r>
      <w:r w:rsidR="000C321C" w:rsidRPr="00122207">
        <w:rPr>
          <w:rFonts w:cs="Open Sans Light"/>
          <w:sz w:val="22"/>
          <w:szCs w:val="22"/>
          <w:lang w:val="vi-VN"/>
        </w:rPr>
        <w:t>pháp lý</w:t>
      </w:r>
      <w:r w:rsidRPr="00122207">
        <w:rPr>
          <w:rFonts w:cs="Open Sans Light"/>
          <w:sz w:val="22"/>
          <w:szCs w:val="22"/>
          <w:lang w:val="vi-VN"/>
        </w:rPr>
        <w:t xml:space="preserve"> được cung cấp theo yêu cầu.</w:t>
      </w:r>
    </w:p>
    <w:p w:rsidR="0097058B" w:rsidRPr="00122207" w:rsidRDefault="0097058B">
      <w:pPr>
        <w:spacing w:line="240" w:lineRule="atLeast"/>
        <w:ind w:right="160"/>
        <w:rPr>
          <w:rFonts w:cs="Open Sans Light"/>
          <w:sz w:val="22"/>
          <w:szCs w:val="22"/>
          <w:lang w:val="vi-VN"/>
        </w:rPr>
      </w:pPr>
    </w:p>
    <w:p w:rsidR="004C0851" w:rsidRPr="00122207" w:rsidRDefault="00972014" w:rsidP="001661DD">
      <w:pPr>
        <w:spacing w:line="240" w:lineRule="atLeast"/>
        <w:ind w:right="-20"/>
        <w:rPr>
          <w:rFonts w:cs="Open Sans Light"/>
          <w:sz w:val="22"/>
          <w:szCs w:val="22"/>
          <w:lang w:val="vi-VN"/>
        </w:rPr>
      </w:pPr>
      <w:r w:rsidRPr="00122207">
        <w:rPr>
          <w:rFonts w:cs="Open Sans Light"/>
          <w:sz w:val="22"/>
          <w:szCs w:val="22"/>
          <w:lang w:val="vi-VN"/>
        </w:rPr>
        <w:t xml:space="preserve">(Các) hành động được đề xuất sẽ bắt đầu trong vòng 10 ngày học (trừ khi có lý do hợp lý cho sự chậm trễ) khi nhận được sự đồng ý bằng văn bản của </w:t>
      </w:r>
      <w:r w:rsidR="007E04DE" w:rsidRPr="00122207">
        <w:rPr>
          <w:rFonts w:cs="Open Sans Light"/>
          <w:sz w:val="22"/>
          <w:szCs w:val="22"/>
          <w:lang w:val="vi-VN"/>
        </w:rPr>
        <w:t>quý vị</w:t>
      </w:r>
      <w:r w:rsidRPr="00122207">
        <w:rPr>
          <w:rFonts w:cs="Open Sans Light"/>
          <w:sz w:val="22"/>
          <w:szCs w:val="22"/>
          <w:lang w:val="vi-VN"/>
        </w:rPr>
        <w:t>.</w:t>
      </w:r>
      <w:r w:rsidR="0002548C" w:rsidRPr="00122207">
        <w:rPr>
          <w:rFonts w:cs="Open Sans Light"/>
          <w:sz w:val="22"/>
          <w:szCs w:val="22"/>
          <w:lang w:val="vi-VN"/>
        </w:rPr>
        <w:t xml:space="preserve"> </w:t>
      </w:r>
      <w:r w:rsidRPr="00122207">
        <w:rPr>
          <w:rFonts w:cs="Open Sans Light"/>
          <w:sz w:val="22"/>
          <w:szCs w:val="22"/>
          <w:lang w:val="vi-VN"/>
        </w:rPr>
        <w:t xml:space="preserve">Nếu </w:t>
      </w:r>
      <w:r w:rsidR="007E04DE" w:rsidRPr="00122207">
        <w:rPr>
          <w:rFonts w:cs="Open Sans Light"/>
          <w:sz w:val="22"/>
          <w:szCs w:val="22"/>
          <w:lang w:val="vi-VN"/>
        </w:rPr>
        <w:t>quý vị</w:t>
      </w:r>
      <w:r w:rsidRPr="00122207">
        <w:rPr>
          <w:rFonts w:cs="Open Sans Light"/>
          <w:sz w:val="22"/>
          <w:szCs w:val="22"/>
          <w:lang w:val="vi-VN"/>
        </w:rPr>
        <w:t xml:space="preserve"> có bất kỳ câu hỏi nào liên quan đến thông báo này, </w:t>
      </w:r>
      <w:r w:rsidR="007E04DE" w:rsidRPr="00122207">
        <w:rPr>
          <w:rFonts w:cs="Open Sans Light"/>
          <w:sz w:val="22"/>
          <w:szCs w:val="22"/>
          <w:lang w:val="vi-VN"/>
        </w:rPr>
        <w:t>quý vị</w:t>
      </w:r>
      <w:r w:rsidRPr="00122207">
        <w:rPr>
          <w:rFonts w:cs="Open Sans Light"/>
          <w:sz w:val="22"/>
          <w:szCs w:val="22"/>
          <w:lang w:val="vi-VN"/>
        </w:rPr>
        <w:t xml:space="preserve"> có thể </w:t>
      </w:r>
      <w:r w:rsidR="00EA3ECA" w:rsidRPr="00122207">
        <w:rPr>
          <w:rFonts w:cs="Open Sans Light"/>
          <w:sz w:val="22"/>
          <w:szCs w:val="22"/>
          <w:lang w:val="vi-VN"/>
        </w:rPr>
        <w:t>liên l</w:t>
      </w:r>
      <w:r w:rsidR="00EA3ECA" w:rsidRPr="00122207">
        <w:rPr>
          <w:rFonts w:ascii="Calibri" w:hAnsi="Calibri" w:cs="Calibri"/>
          <w:sz w:val="22"/>
          <w:szCs w:val="22"/>
          <w:lang w:val="vi-VN"/>
        </w:rPr>
        <w:t>ạ</w:t>
      </w:r>
      <w:r w:rsidR="00EA3ECA" w:rsidRPr="00122207">
        <w:rPr>
          <w:rFonts w:cs="Open Sans Light"/>
          <w:sz w:val="22"/>
          <w:szCs w:val="22"/>
          <w:lang w:val="vi-VN"/>
        </w:rPr>
        <w:t>c</w:t>
      </w:r>
      <w:r w:rsidRPr="00122207">
        <w:rPr>
          <w:rFonts w:cs="Open Sans Light"/>
          <w:sz w:val="22"/>
          <w:szCs w:val="22"/>
          <w:lang w:val="vi-VN"/>
        </w:rPr>
        <w:t xml:space="preserve"> với đại diện nhà trường sau</w:t>
      </w:r>
      <w:r w:rsidR="004C0851" w:rsidRPr="00122207">
        <w:rPr>
          <w:rFonts w:cs="Open Sans Light"/>
          <w:sz w:val="22"/>
          <w:szCs w:val="22"/>
          <w:lang w:val="vi-VN"/>
        </w:rPr>
        <w:t xml:space="preserve">: </w:t>
      </w:r>
    </w:p>
    <w:p w:rsidR="004C0851" w:rsidRPr="00122207" w:rsidRDefault="004C0851" w:rsidP="001661DD">
      <w:pPr>
        <w:spacing w:line="240" w:lineRule="atLeast"/>
        <w:ind w:right="-20"/>
        <w:rPr>
          <w:rFonts w:cs="Open Sans Light"/>
          <w:sz w:val="22"/>
          <w:szCs w:val="22"/>
          <w:lang w:val="vi-VN"/>
        </w:rPr>
      </w:pPr>
    </w:p>
    <w:p w:rsidR="004C0851" w:rsidRPr="00122207" w:rsidRDefault="004C0851" w:rsidP="001661DD">
      <w:pPr>
        <w:rPr>
          <w:rFonts w:cs="Open Sans Light"/>
          <w:sz w:val="22"/>
          <w:szCs w:val="22"/>
          <w:lang w:val="vi-VN"/>
        </w:rPr>
      </w:pPr>
      <w:r w:rsidRPr="00122207">
        <w:rPr>
          <w:rFonts w:cs="Open Sans Light"/>
          <w:sz w:val="22"/>
          <w:szCs w:val="22"/>
          <w:lang w:val="vi-VN"/>
        </w:rPr>
        <w:t xml:space="preserve">__________________________________ </w:t>
      </w:r>
      <w:r w:rsidR="00972014" w:rsidRPr="00122207">
        <w:rPr>
          <w:rFonts w:cs="Open Sans Light"/>
          <w:sz w:val="22"/>
          <w:szCs w:val="22"/>
          <w:lang w:val="vi-VN"/>
        </w:rPr>
        <w:t>tại</w:t>
      </w:r>
      <w:r w:rsidRPr="00122207">
        <w:rPr>
          <w:rFonts w:cs="Open Sans Light"/>
          <w:sz w:val="22"/>
          <w:szCs w:val="22"/>
          <w:lang w:val="vi-VN"/>
        </w:rPr>
        <w:t xml:space="preserve"> ________</w:t>
      </w:r>
      <w:r w:rsidR="00DB4B84" w:rsidRPr="00122207">
        <w:rPr>
          <w:rFonts w:cs="Open Sans Light"/>
          <w:sz w:val="22"/>
          <w:szCs w:val="22"/>
          <w:lang w:val="vi-VN"/>
        </w:rPr>
        <w:t xml:space="preserve">__________________________ </w:t>
      </w:r>
      <w:r w:rsidR="00972014" w:rsidRPr="00122207">
        <w:rPr>
          <w:rFonts w:cs="Open Sans Light"/>
          <w:sz w:val="22"/>
          <w:szCs w:val="22"/>
          <w:lang w:val="vi-VN"/>
        </w:rPr>
        <w:t>hoặc</w:t>
      </w:r>
      <w:r w:rsidR="00DB4B84" w:rsidRPr="00122207">
        <w:rPr>
          <w:rFonts w:cs="Open Sans Light"/>
          <w:sz w:val="22"/>
          <w:szCs w:val="22"/>
          <w:lang w:val="vi-VN"/>
        </w:rPr>
        <w:t xml:space="preserve"> </w:t>
      </w:r>
      <w:r w:rsidRPr="00122207">
        <w:rPr>
          <w:rFonts w:cs="Open Sans Light"/>
          <w:sz w:val="22"/>
          <w:szCs w:val="22"/>
          <w:lang w:val="vi-VN"/>
        </w:rPr>
        <w:t>___________________</w:t>
      </w:r>
    </w:p>
    <w:p w:rsidR="004C0851" w:rsidRPr="00122207" w:rsidRDefault="000A02D2" w:rsidP="00480047">
      <w:pPr>
        <w:tabs>
          <w:tab w:val="left" w:pos="4950"/>
          <w:tab w:val="left" w:pos="7110"/>
        </w:tabs>
        <w:ind w:firstLine="720"/>
        <w:rPr>
          <w:rFonts w:cs="Open Sans Light"/>
          <w:sz w:val="22"/>
          <w:szCs w:val="22"/>
          <w:lang w:val="vi-VN"/>
        </w:rPr>
      </w:pPr>
      <w:r w:rsidRPr="00122207">
        <w:rPr>
          <w:rFonts w:cs="Open Sans Light"/>
          <w:sz w:val="22"/>
          <w:szCs w:val="22"/>
          <w:lang w:val="vi-VN"/>
        </w:rPr>
        <w:t>(</w:t>
      </w:r>
      <w:r w:rsidR="00EA3ECA" w:rsidRPr="00122207">
        <w:rPr>
          <w:rFonts w:cs="Open Sans Light"/>
          <w:sz w:val="22"/>
          <w:szCs w:val="22"/>
          <w:lang w:val="vi-VN"/>
        </w:rPr>
        <w:t>Liên l</w:t>
      </w:r>
      <w:r w:rsidR="00EA3ECA" w:rsidRPr="00122207">
        <w:rPr>
          <w:rFonts w:ascii="Calibri" w:hAnsi="Calibri" w:cs="Calibri"/>
          <w:sz w:val="22"/>
          <w:szCs w:val="22"/>
          <w:lang w:val="vi-VN"/>
        </w:rPr>
        <w:t>ạ</w:t>
      </w:r>
      <w:r w:rsidR="00EA3ECA" w:rsidRPr="00122207">
        <w:rPr>
          <w:rFonts w:cs="Open Sans Light"/>
          <w:sz w:val="22"/>
          <w:szCs w:val="22"/>
          <w:lang w:val="vi-VN"/>
        </w:rPr>
        <w:t>c</w:t>
      </w:r>
      <w:r w:rsidR="00972014" w:rsidRPr="00122207">
        <w:rPr>
          <w:rFonts w:cs="Open Sans Light"/>
          <w:sz w:val="22"/>
          <w:szCs w:val="22"/>
          <w:lang w:val="vi-VN"/>
        </w:rPr>
        <w:t xml:space="preserve"> của </w:t>
      </w:r>
      <w:r w:rsidRPr="00122207">
        <w:rPr>
          <w:rFonts w:cs="Open Sans Light"/>
          <w:sz w:val="22"/>
          <w:szCs w:val="22"/>
          <w:lang w:val="vi-VN"/>
        </w:rPr>
        <w:t>T</w:t>
      </w:r>
      <w:r w:rsidR="00972014" w:rsidRPr="00122207">
        <w:rPr>
          <w:rFonts w:cs="Open Sans Light"/>
          <w:sz w:val="22"/>
          <w:szCs w:val="22"/>
          <w:lang w:val="vi-VN"/>
        </w:rPr>
        <w:t>rường</w:t>
      </w:r>
      <w:r w:rsidR="004C0851" w:rsidRPr="00122207">
        <w:rPr>
          <w:rFonts w:cs="Open Sans Light"/>
          <w:sz w:val="22"/>
          <w:szCs w:val="22"/>
          <w:lang w:val="vi-VN"/>
        </w:rPr>
        <w:t>)</w:t>
      </w:r>
      <w:r w:rsidR="004C0851" w:rsidRPr="00122207">
        <w:rPr>
          <w:rFonts w:cs="Open Sans Light"/>
          <w:sz w:val="22"/>
          <w:szCs w:val="22"/>
          <w:lang w:val="vi-VN"/>
        </w:rPr>
        <w:tab/>
        <w:t>(</w:t>
      </w:r>
      <w:r w:rsidR="00972014" w:rsidRPr="00122207">
        <w:rPr>
          <w:rFonts w:cs="Open Sans Light"/>
          <w:sz w:val="22"/>
          <w:szCs w:val="22"/>
          <w:lang w:val="vi-VN"/>
        </w:rPr>
        <w:t>Địa chỉ</w:t>
      </w:r>
      <w:r w:rsidR="004C0851" w:rsidRPr="00122207">
        <w:rPr>
          <w:rFonts w:cs="Open Sans Light"/>
          <w:sz w:val="22"/>
          <w:szCs w:val="22"/>
          <w:lang w:val="vi-VN"/>
        </w:rPr>
        <w:t>)</w:t>
      </w:r>
      <w:r w:rsidR="004C0851" w:rsidRPr="00122207">
        <w:rPr>
          <w:rFonts w:cs="Open Sans Light"/>
          <w:sz w:val="22"/>
          <w:szCs w:val="22"/>
          <w:lang w:val="vi-VN"/>
        </w:rPr>
        <w:tab/>
        <w:t>(</w:t>
      </w:r>
      <w:r w:rsidR="00972014" w:rsidRPr="00122207">
        <w:rPr>
          <w:rFonts w:cs="Open Sans Light"/>
          <w:sz w:val="22"/>
          <w:szCs w:val="22"/>
          <w:lang w:val="vi-VN"/>
        </w:rPr>
        <w:t>Điện thoại</w:t>
      </w:r>
      <w:r w:rsidR="004C0851" w:rsidRPr="00122207">
        <w:rPr>
          <w:rFonts w:cs="Open Sans Light"/>
          <w:sz w:val="22"/>
          <w:szCs w:val="22"/>
          <w:lang w:val="vi-VN"/>
        </w:rPr>
        <w:t>)</w:t>
      </w:r>
    </w:p>
    <w:p w:rsidR="004C0851" w:rsidRPr="00122207" w:rsidRDefault="004C0851" w:rsidP="001661DD">
      <w:pPr>
        <w:spacing w:line="240" w:lineRule="atLeast"/>
        <w:ind w:right="-20"/>
        <w:rPr>
          <w:rFonts w:cs="Open Sans Light"/>
          <w:sz w:val="22"/>
          <w:szCs w:val="22"/>
          <w:lang w:val="vi-VN"/>
        </w:rPr>
      </w:pPr>
    </w:p>
    <w:p w:rsidR="008202A8" w:rsidRPr="00122207" w:rsidRDefault="008202A8" w:rsidP="001661DD">
      <w:pPr>
        <w:spacing w:line="240" w:lineRule="atLeast"/>
        <w:ind w:right="-20"/>
        <w:rPr>
          <w:rFonts w:cs="Open Sans Light"/>
          <w:sz w:val="22"/>
          <w:szCs w:val="22"/>
          <w:lang w:val="vi-VN"/>
        </w:rPr>
      </w:pPr>
    </w:p>
    <w:p w:rsidR="004C0851" w:rsidRPr="00122207" w:rsidRDefault="00972014" w:rsidP="00480047">
      <w:pPr>
        <w:spacing w:after="360" w:line="240" w:lineRule="atLeast"/>
        <w:ind w:right="-14"/>
        <w:rPr>
          <w:rFonts w:cs="Open Sans Light"/>
          <w:b/>
          <w:sz w:val="22"/>
          <w:szCs w:val="22"/>
          <w:lang w:val="vi-VN"/>
        </w:rPr>
      </w:pPr>
      <w:r w:rsidRPr="00122207">
        <w:rPr>
          <w:rFonts w:cs="Open Sans Light"/>
          <w:b/>
          <w:sz w:val="22"/>
          <w:szCs w:val="22"/>
          <w:lang w:val="vi-VN"/>
        </w:rPr>
        <w:t xml:space="preserve">Nếu </w:t>
      </w:r>
      <w:r w:rsidR="007E04DE" w:rsidRPr="00122207">
        <w:rPr>
          <w:rFonts w:cs="Open Sans Light"/>
          <w:b/>
          <w:sz w:val="22"/>
          <w:szCs w:val="22"/>
          <w:lang w:val="vi-VN"/>
        </w:rPr>
        <w:t>quý vị</w:t>
      </w:r>
      <w:r w:rsidRPr="00122207">
        <w:rPr>
          <w:rFonts w:cs="Open Sans Light"/>
          <w:b/>
          <w:sz w:val="22"/>
          <w:szCs w:val="22"/>
          <w:lang w:val="vi-VN"/>
        </w:rPr>
        <w:t xml:space="preserve"> muốn đồng ý với các hành động giáo dục đặc biệt được nêu trong thông báo này, vui lòng ký tên và ghi ngày vào mẫu đơn này (bên dưới) và gửi lại cho đại diện nhà trường được nêu ở trên</w:t>
      </w:r>
      <w:r w:rsidR="004A0E98" w:rsidRPr="00122207">
        <w:rPr>
          <w:rFonts w:cs="Open Sans Light"/>
          <w:b/>
          <w:sz w:val="22"/>
          <w:szCs w:val="22"/>
          <w:lang w:val="vi-VN"/>
        </w:rPr>
        <w:t>.</w:t>
      </w:r>
    </w:p>
    <w:p w:rsidR="00480047" w:rsidRPr="00356381"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b/>
          <w:i/>
          <w:color w:val="000000"/>
          <w:sz w:val="12"/>
          <w:szCs w:val="12"/>
          <w:lang w:val="vi-VN"/>
        </w:rPr>
      </w:pPr>
    </w:p>
    <w:p w:rsidR="00F87547" w:rsidRPr="00122207" w:rsidRDefault="00972014"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color w:val="000000"/>
          <w:sz w:val="16"/>
          <w:lang w:val="vi-VN"/>
        </w:rPr>
      </w:pPr>
      <w:r w:rsidRPr="00122207">
        <w:rPr>
          <w:rFonts w:cs="Open Sans Light"/>
          <w:b/>
          <w:i/>
          <w:color w:val="000000"/>
          <w:sz w:val="22"/>
          <w:lang w:val="vi-VN"/>
        </w:rPr>
        <w:t>ĐỒNG Ý</w:t>
      </w:r>
    </w:p>
    <w:p w:rsidR="00F87547" w:rsidRPr="00122207"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vi-VN"/>
        </w:rPr>
      </w:pPr>
      <w:r w:rsidRPr="00122207">
        <w:rPr>
          <w:rFonts w:cs="Open Sans Light"/>
          <w:b/>
          <w:sz w:val="28"/>
          <w:szCs w:val="28"/>
          <w:lang w:val="vi-VN"/>
        </w:rPr>
        <w:tab/>
      </w:r>
      <w:r w:rsidR="00A7044F" w:rsidRPr="00122207">
        <w:rPr>
          <w:rFonts w:ascii="Arial" w:hAnsi="Arial" w:cs="Arial"/>
          <w:b/>
          <w:sz w:val="28"/>
          <w:szCs w:val="28"/>
          <w:lang w:val="vi-VN"/>
        </w:rPr>
        <w:t>□</w:t>
      </w:r>
      <w:r w:rsidR="00F87547" w:rsidRPr="00122207">
        <w:rPr>
          <w:rFonts w:cs="Open Sans Light"/>
          <w:b/>
          <w:sz w:val="28"/>
          <w:lang w:val="vi-VN"/>
        </w:rPr>
        <w:t xml:space="preserve"> </w:t>
      </w:r>
      <w:r w:rsidR="00972014" w:rsidRPr="00122207">
        <w:rPr>
          <w:rFonts w:cs="Open Sans Light"/>
          <w:color w:val="000000"/>
          <w:lang w:val="vi-VN"/>
        </w:rPr>
        <w:t>Tôi</w:t>
      </w:r>
      <w:r w:rsidR="00F87547" w:rsidRPr="00122207">
        <w:rPr>
          <w:rFonts w:cs="Open Sans Light"/>
          <w:color w:val="000000"/>
          <w:lang w:val="vi-VN"/>
        </w:rPr>
        <w:t xml:space="preserve"> </w:t>
      </w:r>
      <w:r w:rsidR="00972014" w:rsidRPr="00122207">
        <w:rPr>
          <w:rFonts w:cs="Open Sans Light"/>
          <w:b/>
          <w:i/>
          <w:color w:val="000000"/>
          <w:lang w:val="vi-VN"/>
        </w:rPr>
        <w:t xml:space="preserve">Đồng ý </w:t>
      </w:r>
      <w:r w:rsidR="00972014" w:rsidRPr="00122207">
        <w:rPr>
          <w:rFonts w:cs="Open Sans Light"/>
          <w:color w:val="000000"/>
          <w:lang w:val="vi-VN"/>
        </w:rPr>
        <w:t xml:space="preserve">cho (các) </w:t>
      </w:r>
      <w:r w:rsidR="00972014" w:rsidRPr="00122207">
        <w:rPr>
          <w:rFonts w:cs="Open Sans Light"/>
          <w:i/>
          <w:color w:val="000000"/>
          <w:lang w:val="vi-VN"/>
        </w:rPr>
        <w:t xml:space="preserve">hành động </w:t>
      </w:r>
      <w:r w:rsidR="0035247D" w:rsidRPr="00122207">
        <w:rPr>
          <w:rFonts w:cs="Open Sans Light"/>
          <w:i/>
          <w:color w:val="000000"/>
          <w:lang w:val="vi-VN"/>
        </w:rPr>
        <w:t>S</w:t>
      </w:r>
      <w:r w:rsidR="0035247D" w:rsidRPr="00122207">
        <w:rPr>
          <w:rFonts w:ascii="Calibri" w:hAnsi="Calibri" w:cs="Calibri"/>
          <w:i/>
          <w:color w:val="000000"/>
          <w:lang w:val="vi-VN"/>
        </w:rPr>
        <w:t>ắ</w:t>
      </w:r>
      <w:r w:rsidR="0035247D" w:rsidRPr="00122207">
        <w:rPr>
          <w:rFonts w:cs="Open Sans Light"/>
          <w:i/>
          <w:color w:val="000000"/>
          <w:lang w:val="vi-VN"/>
        </w:rPr>
        <w:t>p x</w:t>
      </w:r>
      <w:r w:rsidR="0035247D" w:rsidRPr="00122207">
        <w:rPr>
          <w:rFonts w:ascii="Calibri" w:hAnsi="Calibri" w:cs="Calibri"/>
          <w:i/>
          <w:color w:val="000000"/>
          <w:lang w:val="vi-VN"/>
        </w:rPr>
        <w:t>ế</w:t>
      </w:r>
      <w:r w:rsidR="0035247D" w:rsidRPr="00122207">
        <w:rPr>
          <w:rFonts w:cs="Open Sans Light"/>
          <w:i/>
          <w:color w:val="000000"/>
          <w:lang w:val="vi-VN"/>
        </w:rPr>
        <w:t>p</w:t>
      </w:r>
      <w:r w:rsidR="00972014" w:rsidRPr="00122207">
        <w:rPr>
          <w:rFonts w:cs="Open Sans Light"/>
          <w:i/>
          <w:color w:val="000000"/>
          <w:lang w:val="vi-VN"/>
        </w:rPr>
        <w:t xml:space="preserve"> và dịch vụ giáo dục đặc biệt</w:t>
      </w:r>
      <w:r w:rsidR="00972014" w:rsidRPr="00122207">
        <w:rPr>
          <w:rFonts w:cs="Open Sans Light"/>
          <w:color w:val="000000"/>
          <w:lang w:val="vi-VN"/>
        </w:rPr>
        <w:t xml:space="preserve"> trong thông báo này cho con tôi.</w:t>
      </w:r>
      <w:r w:rsidR="0002548C" w:rsidRPr="00122207">
        <w:rPr>
          <w:rFonts w:cs="Open Sans Light"/>
          <w:color w:val="000000"/>
          <w:lang w:val="vi-VN"/>
        </w:rPr>
        <w:t xml:space="preserve"> </w:t>
      </w:r>
      <w:r w:rsidR="00972014" w:rsidRPr="00122207">
        <w:rPr>
          <w:rFonts w:cs="Open Sans Light"/>
          <w:color w:val="000000"/>
          <w:lang w:val="vi-VN"/>
        </w:rPr>
        <w:t>Tôi hiểu rằng sự đồng ý này là tự nguyện và có thể bị thu hồi bất cứ lúc nào, nhưng việc thu hồi đó không phủ nhận một hành động xảy ra sau khi sự đồng ý được đưa ra và trước khi sự đồng ý bị thu hồi.</w:t>
      </w:r>
      <w:r w:rsidR="0002548C" w:rsidRPr="00122207">
        <w:rPr>
          <w:rFonts w:cs="Open Sans Light"/>
          <w:color w:val="000000"/>
          <w:lang w:val="vi-VN"/>
        </w:rPr>
        <w:t xml:space="preserve"> </w:t>
      </w:r>
      <w:r w:rsidR="00972014" w:rsidRPr="00122207">
        <w:rPr>
          <w:rFonts w:cs="Open Sans Light"/>
          <w:color w:val="000000"/>
          <w:lang w:val="vi-VN"/>
        </w:rPr>
        <w:t xml:space="preserve">Tôi cũng hiểu rằng tôi chỉ có thể thu hồi sự đồng ý của mình đối với một dịch vụ hoặc </w:t>
      </w:r>
      <w:r w:rsidR="0035247D" w:rsidRPr="00122207">
        <w:rPr>
          <w:rFonts w:cs="Open Sans Light"/>
          <w:color w:val="000000"/>
          <w:lang w:val="vi-VN"/>
        </w:rPr>
        <w:t>S</w:t>
      </w:r>
      <w:r w:rsidR="0035247D" w:rsidRPr="00122207">
        <w:rPr>
          <w:rFonts w:ascii="Calibri" w:hAnsi="Calibri" w:cs="Calibri"/>
          <w:color w:val="000000"/>
          <w:lang w:val="vi-VN"/>
        </w:rPr>
        <w:t>ắ</w:t>
      </w:r>
      <w:r w:rsidR="0035247D" w:rsidRPr="00122207">
        <w:rPr>
          <w:rFonts w:cs="Open Sans Light"/>
          <w:color w:val="000000"/>
          <w:lang w:val="vi-VN"/>
        </w:rPr>
        <w:t>p x</w:t>
      </w:r>
      <w:r w:rsidR="0035247D" w:rsidRPr="00122207">
        <w:rPr>
          <w:rFonts w:ascii="Calibri" w:hAnsi="Calibri" w:cs="Calibri"/>
          <w:color w:val="000000"/>
          <w:lang w:val="vi-VN"/>
        </w:rPr>
        <w:t>ế</w:t>
      </w:r>
      <w:r w:rsidR="0035247D" w:rsidRPr="00122207">
        <w:rPr>
          <w:rFonts w:cs="Open Sans Light"/>
          <w:color w:val="000000"/>
          <w:lang w:val="vi-VN"/>
        </w:rPr>
        <w:t>p</w:t>
      </w:r>
      <w:r w:rsidR="00972014" w:rsidRPr="00122207">
        <w:rPr>
          <w:rFonts w:cs="Open Sans Light"/>
          <w:color w:val="000000"/>
          <w:lang w:val="vi-VN"/>
        </w:rPr>
        <w:t xml:space="preserve"> cụ thể nếu nhóm IEP xác nhận bằng văn bản rằng các dịch vụ hoặc </w:t>
      </w:r>
      <w:r w:rsidR="0035247D" w:rsidRPr="00122207">
        <w:rPr>
          <w:rFonts w:cs="Open Sans Light"/>
          <w:color w:val="000000"/>
          <w:lang w:val="vi-VN"/>
        </w:rPr>
        <w:t>S</w:t>
      </w:r>
      <w:r w:rsidR="0035247D" w:rsidRPr="00122207">
        <w:rPr>
          <w:rFonts w:ascii="Calibri" w:hAnsi="Calibri" w:cs="Calibri"/>
          <w:color w:val="000000"/>
          <w:lang w:val="vi-VN"/>
        </w:rPr>
        <w:t>ắ</w:t>
      </w:r>
      <w:r w:rsidR="0035247D" w:rsidRPr="00122207">
        <w:rPr>
          <w:rFonts w:cs="Open Sans Light"/>
          <w:color w:val="000000"/>
          <w:lang w:val="vi-VN"/>
        </w:rPr>
        <w:t>p x</w:t>
      </w:r>
      <w:r w:rsidR="0035247D" w:rsidRPr="00122207">
        <w:rPr>
          <w:rFonts w:ascii="Calibri" w:hAnsi="Calibri" w:cs="Calibri"/>
          <w:color w:val="000000"/>
          <w:lang w:val="vi-VN"/>
        </w:rPr>
        <w:t>ế</w:t>
      </w:r>
      <w:r w:rsidR="0035247D" w:rsidRPr="00122207">
        <w:rPr>
          <w:rFonts w:cs="Open Sans Light"/>
          <w:color w:val="000000"/>
          <w:lang w:val="vi-VN"/>
        </w:rPr>
        <w:t>p</w:t>
      </w:r>
      <w:r w:rsidR="00972014" w:rsidRPr="00122207">
        <w:rPr>
          <w:rFonts w:cs="Open Sans Light"/>
          <w:color w:val="000000"/>
          <w:lang w:val="vi-VN"/>
        </w:rPr>
        <w:t xml:space="preserve"> cụ thể là không cần thiết để học sinh này nhận được một nền giáo dục công phù hợp miễn phí</w:t>
      </w:r>
      <w:r w:rsidR="00F87547" w:rsidRPr="00122207">
        <w:rPr>
          <w:rFonts w:cs="Open Sans Light"/>
          <w:color w:val="000000"/>
          <w:lang w:val="vi-VN"/>
        </w:rPr>
        <w:t>.</w:t>
      </w:r>
    </w:p>
    <w:p w:rsidR="00F87547" w:rsidRPr="00122207" w:rsidRDefault="00972014"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rFonts w:cs="Open Sans Light"/>
          <w:b/>
          <w:color w:val="000000"/>
          <w:sz w:val="22"/>
          <w:lang w:val="vi-VN"/>
        </w:rPr>
      </w:pPr>
      <w:r w:rsidRPr="00122207">
        <w:rPr>
          <w:rFonts w:cs="Open Sans Light"/>
          <w:b/>
          <w:i/>
          <w:color w:val="000000"/>
          <w:sz w:val="22"/>
          <w:lang w:val="vi-VN"/>
        </w:rPr>
        <w:t>KHÔNG ĐỒNG Ý</w:t>
      </w:r>
    </w:p>
    <w:p w:rsidR="00F87547" w:rsidRPr="00122207"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vi-VN"/>
        </w:rPr>
      </w:pPr>
      <w:r w:rsidRPr="00122207">
        <w:rPr>
          <w:rFonts w:cs="Open Sans Light"/>
          <w:b/>
          <w:sz w:val="28"/>
          <w:lang w:val="vi-VN"/>
        </w:rPr>
        <w:tab/>
      </w:r>
      <w:r w:rsidR="00F12E17" w:rsidRPr="00122207">
        <w:rPr>
          <w:rFonts w:ascii="Arial" w:hAnsi="Arial" w:cs="Arial"/>
          <w:b/>
          <w:sz w:val="28"/>
          <w:lang w:val="vi-VN"/>
        </w:rPr>
        <w:t>□</w:t>
      </w:r>
      <w:r w:rsidR="00A7044F" w:rsidRPr="00122207">
        <w:rPr>
          <w:rFonts w:cs="Open Sans Light"/>
          <w:b/>
          <w:sz w:val="28"/>
          <w:lang w:val="vi-VN"/>
        </w:rPr>
        <w:t xml:space="preserve"> </w:t>
      </w:r>
      <w:r w:rsidR="00972014" w:rsidRPr="00122207">
        <w:rPr>
          <w:rFonts w:cs="Open Sans Light"/>
          <w:color w:val="000000"/>
          <w:lang w:val="vi-VN"/>
        </w:rPr>
        <w:t>Tôi</w:t>
      </w:r>
      <w:r w:rsidR="00F87547" w:rsidRPr="00122207">
        <w:rPr>
          <w:rFonts w:cs="Open Sans Light"/>
          <w:color w:val="000000"/>
          <w:lang w:val="vi-VN"/>
        </w:rPr>
        <w:t xml:space="preserve"> </w:t>
      </w:r>
      <w:r w:rsidR="00972014" w:rsidRPr="00122207">
        <w:rPr>
          <w:rFonts w:cs="Open Sans Light"/>
          <w:b/>
          <w:i/>
          <w:color w:val="000000"/>
          <w:lang w:val="vi-VN"/>
        </w:rPr>
        <w:t xml:space="preserve">không đồng ý </w:t>
      </w:r>
      <w:r w:rsidR="00972014" w:rsidRPr="00122207">
        <w:rPr>
          <w:rFonts w:cs="Open Sans Light"/>
          <w:color w:val="000000"/>
          <w:lang w:val="vi-VN"/>
        </w:rPr>
        <w:t xml:space="preserve">Đối với (các) hành động </w:t>
      </w:r>
      <w:r w:rsidR="0035247D" w:rsidRPr="00122207">
        <w:rPr>
          <w:rFonts w:cs="Open Sans Light"/>
          <w:color w:val="000000"/>
          <w:lang w:val="vi-VN"/>
        </w:rPr>
        <w:t>S</w:t>
      </w:r>
      <w:r w:rsidR="0035247D" w:rsidRPr="00122207">
        <w:rPr>
          <w:rFonts w:ascii="Calibri" w:hAnsi="Calibri" w:cs="Calibri"/>
          <w:color w:val="000000"/>
          <w:lang w:val="vi-VN"/>
        </w:rPr>
        <w:t>ắ</w:t>
      </w:r>
      <w:r w:rsidR="0035247D" w:rsidRPr="00122207">
        <w:rPr>
          <w:rFonts w:cs="Open Sans Light"/>
          <w:color w:val="000000"/>
          <w:lang w:val="vi-VN"/>
        </w:rPr>
        <w:t>p x</w:t>
      </w:r>
      <w:r w:rsidR="0035247D" w:rsidRPr="00122207">
        <w:rPr>
          <w:rFonts w:ascii="Calibri" w:hAnsi="Calibri" w:cs="Calibri"/>
          <w:color w:val="000000"/>
          <w:lang w:val="vi-VN"/>
        </w:rPr>
        <w:t>ế</w:t>
      </w:r>
      <w:r w:rsidR="0035247D" w:rsidRPr="00122207">
        <w:rPr>
          <w:rFonts w:cs="Open Sans Light"/>
          <w:color w:val="000000"/>
          <w:lang w:val="vi-VN"/>
        </w:rPr>
        <w:t>p</w:t>
      </w:r>
      <w:r w:rsidR="00972014" w:rsidRPr="00122207">
        <w:rPr>
          <w:rFonts w:cs="Open Sans Light"/>
          <w:color w:val="000000"/>
          <w:lang w:val="vi-VN"/>
        </w:rPr>
        <w:t xml:space="preserve"> và dịch vụ giáo dục đặc biệt trong thông báo này cho con tôi</w:t>
      </w:r>
      <w:r w:rsidR="00F87547" w:rsidRPr="00122207">
        <w:rPr>
          <w:rFonts w:cs="Open Sans Light"/>
          <w:color w:val="000000"/>
          <w:lang w:val="vi-VN"/>
        </w:rPr>
        <w:t>.</w:t>
      </w:r>
    </w:p>
    <w:p w:rsidR="00F87547" w:rsidRPr="00122207"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u w:val="single"/>
          <w:lang w:val="vi-VN"/>
        </w:rPr>
      </w:pPr>
      <w:r w:rsidRPr="00122207">
        <w:rPr>
          <w:rFonts w:cs="Open Sans Light"/>
          <w:color w:val="000000"/>
          <w:lang w:val="vi-VN"/>
        </w:rPr>
        <w:t>______</w:t>
      </w:r>
      <w:r w:rsidR="00F87547" w:rsidRPr="00122207">
        <w:rPr>
          <w:rFonts w:cs="Open Sans Light"/>
          <w:color w:val="000000"/>
          <w:lang w:val="vi-VN"/>
        </w:rPr>
        <w:t>________________________________________________</w:t>
      </w:r>
      <w:r w:rsidR="00F87547" w:rsidRPr="00122207">
        <w:rPr>
          <w:rFonts w:cs="Open Sans Light"/>
          <w:color w:val="000000"/>
          <w:lang w:val="vi-VN"/>
        </w:rPr>
        <w:tab/>
      </w:r>
      <w:r w:rsidR="00972014" w:rsidRPr="00122207">
        <w:rPr>
          <w:rFonts w:cs="Open Sans Light"/>
          <w:color w:val="000000"/>
          <w:lang w:val="vi-VN"/>
        </w:rPr>
        <w:t>Ngày</w:t>
      </w:r>
      <w:r w:rsidR="00F87547" w:rsidRPr="00122207">
        <w:rPr>
          <w:rFonts w:cs="Open Sans Light"/>
          <w:color w:val="000000"/>
          <w:lang w:val="vi-VN"/>
        </w:rPr>
        <w:t xml:space="preserve"> _____________</w:t>
      </w:r>
      <w:r w:rsidR="00F12E17" w:rsidRPr="00122207">
        <w:rPr>
          <w:rFonts w:cs="Open Sans Light"/>
          <w:color w:val="000000"/>
          <w:lang w:val="vi-VN"/>
        </w:rPr>
        <w:t>_________________</w:t>
      </w:r>
      <w:r w:rsidR="00E62C48" w:rsidRPr="00122207">
        <w:rPr>
          <w:rFonts w:cs="Open Sans Light"/>
          <w:color w:val="000000"/>
          <w:lang w:val="vi-VN"/>
        </w:rPr>
        <w:t>_</w:t>
      </w:r>
    </w:p>
    <w:p w:rsidR="00F87547" w:rsidRPr="00122207" w:rsidRDefault="00480047" w:rsidP="00480047">
      <w:pPr>
        <w:pBdr>
          <w:top w:val="single" w:sz="4" w:space="1" w:color="auto"/>
          <w:left w:val="single" w:sz="4" w:space="4" w:color="auto"/>
          <w:bottom w:val="single" w:sz="4" w:space="1" w:color="auto"/>
          <w:right w:val="single" w:sz="4" w:space="4" w:color="auto"/>
        </w:pBdr>
        <w:tabs>
          <w:tab w:val="left" w:pos="-2880"/>
          <w:tab w:val="left" w:pos="-2700"/>
        </w:tabs>
        <w:spacing w:before="240" w:after="240" w:line="240" w:lineRule="atLeast"/>
        <w:ind w:right="-14" w:firstLine="360"/>
        <w:rPr>
          <w:rFonts w:cs="Open Sans Light"/>
          <w:color w:val="000000"/>
          <w:lang w:val="vi-VN"/>
        </w:rPr>
      </w:pPr>
      <w:r w:rsidRPr="00122207">
        <w:rPr>
          <w:rFonts w:cs="Open Sans Light"/>
          <w:color w:val="000000"/>
          <w:lang w:val="vi-VN"/>
        </w:rPr>
        <w:tab/>
      </w:r>
      <w:r w:rsidR="00F87547" w:rsidRPr="00122207">
        <w:rPr>
          <w:rFonts w:cs="Open Sans Light"/>
          <w:color w:val="000000"/>
          <w:lang w:val="vi-VN"/>
        </w:rPr>
        <w:t>(</w:t>
      </w:r>
      <w:r w:rsidR="00972014" w:rsidRPr="00122207">
        <w:rPr>
          <w:rFonts w:cs="Open Sans Light"/>
          <w:color w:val="000000"/>
          <w:lang w:val="vi-VN"/>
        </w:rPr>
        <w:t>Phụ huynh</w:t>
      </w:r>
      <w:r w:rsidR="0002548C" w:rsidRPr="00122207">
        <w:rPr>
          <w:rFonts w:cs="Open Sans Light"/>
          <w:color w:val="000000"/>
          <w:lang w:val="vi-VN"/>
        </w:rPr>
        <w:t>/</w:t>
      </w:r>
      <w:r w:rsidR="007E04DE" w:rsidRPr="00122207">
        <w:rPr>
          <w:rFonts w:cs="Open Sans Light"/>
          <w:color w:val="000000"/>
          <w:lang w:val="vi-VN"/>
        </w:rPr>
        <w:t>Người Ra Quyết định Giáo dục Hợp pháp</w:t>
      </w:r>
      <w:r w:rsidR="00F87547" w:rsidRPr="00122207">
        <w:rPr>
          <w:rFonts w:cs="Open Sans Light"/>
          <w:color w:val="000000"/>
          <w:lang w:val="vi-VN"/>
        </w:rPr>
        <w:t xml:space="preserve">) </w:t>
      </w:r>
    </w:p>
    <w:p w:rsidR="00F12E17" w:rsidRPr="00122207"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vi-VN"/>
        </w:rPr>
      </w:pPr>
      <w:r w:rsidRPr="00122207">
        <w:rPr>
          <w:rFonts w:cs="Open Sans Light"/>
          <w:color w:val="000000"/>
          <w:lang w:val="vi-VN"/>
        </w:rPr>
        <w:t>______</w:t>
      </w:r>
      <w:r w:rsidR="00F87547" w:rsidRPr="00122207">
        <w:rPr>
          <w:rFonts w:cs="Open Sans Light"/>
          <w:color w:val="000000"/>
          <w:lang w:val="vi-VN"/>
        </w:rPr>
        <w:t>________________________________________________</w:t>
      </w:r>
      <w:r w:rsidR="00F87547" w:rsidRPr="00122207">
        <w:rPr>
          <w:rFonts w:cs="Open Sans Light"/>
          <w:color w:val="000000"/>
          <w:lang w:val="vi-VN"/>
        </w:rPr>
        <w:tab/>
      </w:r>
      <w:r w:rsidR="00972014" w:rsidRPr="00122207">
        <w:rPr>
          <w:rFonts w:cs="Open Sans Light"/>
          <w:color w:val="000000"/>
          <w:lang w:val="vi-VN"/>
        </w:rPr>
        <w:t>Ngày</w:t>
      </w:r>
      <w:r w:rsidR="00F87547" w:rsidRPr="00122207">
        <w:rPr>
          <w:rFonts w:cs="Open Sans Light"/>
          <w:color w:val="000000"/>
          <w:lang w:val="vi-VN"/>
        </w:rPr>
        <w:t xml:space="preserve"> _____________</w:t>
      </w:r>
      <w:r w:rsidR="00F12E17" w:rsidRPr="00122207">
        <w:rPr>
          <w:rFonts w:cs="Open Sans Light"/>
          <w:color w:val="000000"/>
          <w:lang w:val="vi-VN"/>
        </w:rPr>
        <w:t>_________________</w:t>
      </w:r>
      <w:r w:rsidR="00E62C48" w:rsidRPr="00122207">
        <w:rPr>
          <w:rFonts w:cs="Open Sans Light"/>
          <w:color w:val="000000"/>
          <w:lang w:val="vi-VN"/>
        </w:rPr>
        <w:t>_</w:t>
      </w:r>
    </w:p>
    <w:p w:rsidR="00F12E17" w:rsidRPr="00122207" w:rsidRDefault="00F12E1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lang w:val="vi-VN"/>
        </w:rPr>
      </w:pPr>
      <w:r w:rsidRPr="00122207">
        <w:rPr>
          <w:rFonts w:cs="Open Sans Light"/>
          <w:color w:val="000000"/>
          <w:lang w:val="vi-VN"/>
        </w:rPr>
        <w:t>(</w:t>
      </w:r>
      <w:r w:rsidR="00972014" w:rsidRPr="00122207">
        <w:rPr>
          <w:rFonts w:cs="Open Sans Light"/>
          <w:color w:val="000000"/>
          <w:lang w:val="vi-VN"/>
        </w:rPr>
        <w:t>Phụ huynh</w:t>
      </w:r>
      <w:r w:rsidR="0002548C" w:rsidRPr="00122207">
        <w:rPr>
          <w:rFonts w:cs="Open Sans Light"/>
          <w:color w:val="000000"/>
          <w:lang w:val="vi-VN"/>
        </w:rPr>
        <w:t>/</w:t>
      </w:r>
      <w:r w:rsidR="007E04DE" w:rsidRPr="00122207">
        <w:rPr>
          <w:rFonts w:cs="Open Sans Light"/>
          <w:color w:val="000000"/>
          <w:lang w:val="vi-VN"/>
        </w:rPr>
        <w:t>Người Ra Quyết định Giáo dục Hợp pháp</w:t>
      </w:r>
      <w:r w:rsidRPr="00122207">
        <w:rPr>
          <w:rFonts w:cs="Open Sans Light"/>
          <w:color w:val="000000"/>
          <w:lang w:val="vi-VN"/>
        </w:rPr>
        <w:t xml:space="preserve">) </w:t>
      </w:r>
    </w:p>
    <w:p w:rsidR="00480047" w:rsidRPr="00122207"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lang w:val="vi-VN"/>
        </w:rPr>
      </w:pPr>
    </w:p>
    <w:sectPr w:rsidR="00480047" w:rsidRPr="00122207" w:rsidSect="00480047">
      <w:type w:val="continuous"/>
      <w:pgSz w:w="12240" w:h="15840" w:code="1"/>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131" w:rsidRDefault="00E63131">
      <w:r>
        <w:separator/>
      </w:r>
    </w:p>
  </w:endnote>
  <w:endnote w:type="continuationSeparator" w:id="0">
    <w:p w:rsidR="00E63131" w:rsidRDefault="00E6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A69" w:rsidRDefault="00FD705B" w:rsidP="00333F64">
    <w:pPr>
      <w:pStyle w:val="Footer"/>
      <w:framePr w:wrap="around" w:vAnchor="text" w:hAnchor="margin" w:xAlign="right" w:y="1"/>
      <w:rPr>
        <w:rStyle w:val="PageNumber"/>
      </w:rPr>
    </w:pPr>
    <w:r>
      <w:rPr>
        <w:rStyle w:val="PageNumber"/>
      </w:rPr>
      <w:fldChar w:fldCharType="begin"/>
    </w:r>
    <w:r w:rsidR="00CD4A69">
      <w:rPr>
        <w:rStyle w:val="PageNumber"/>
      </w:rPr>
      <w:instrText xml:space="preserve">PAGE  </w:instrText>
    </w:r>
    <w:r>
      <w:rPr>
        <w:rStyle w:val="PageNumber"/>
      </w:rPr>
      <w:fldChar w:fldCharType="separate"/>
    </w:r>
    <w:r w:rsidR="00625023">
      <w:rPr>
        <w:rStyle w:val="PageNumber"/>
        <w:noProof/>
      </w:rPr>
      <w:t>3</w:t>
    </w:r>
    <w:r>
      <w:rPr>
        <w:rStyle w:val="PageNumber"/>
      </w:rPr>
      <w:fldChar w:fldCharType="end"/>
    </w:r>
  </w:p>
  <w:p w:rsidR="00CD4A69" w:rsidRDefault="00CD4A69"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A69" w:rsidRDefault="00972014" w:rsidP="001661DD">
    <w:pPr>
      <w:pStyle w:val="Footer"/>
      <w:tabs>
        <w:tab w:val="clear" w:pos="4320"/>
        <w:tab w:val="clear" w:pos="8640"/>
        <w:tab w:val="center" w:pos="4860"/>
        <w:tab w:val="right" w:pos="10080"/>
      </w:tabs>
    </w:pPr>
    <w:proofErr w:type="spellStart"/>
    <w:r>
      <w:t>Mẫu</w:t>
    </w:r>
    <w:proofErr w:type="spellEnd"/>
    <w:r>
      <w:t xml:space="preserve"> </w:t>
    </w:r>
    <w:proofErr w:type="spellStart"/>
    <w:r>
      <w:t>đơn</w:t>
    </w:r>
    <w:proofErr w:type="spellEnd"/>
    <w:r>
      <w:t xml:space="preserve"> </w:t>
    </w:r>
    <w:proofErr w:type="spellStart"/>
    <w:r w:rsidR="0085274F">
      <w:t>Mẫu</w:t>
    </w:r>
    <w:proofErr w:type="spellEnd"/>
    <w:r w:rsidR="0085274F">
      <w:t xml:space="preserve"> </w:t>
    </w:r>
    <w:fldSimple w:instr=" AUTHOR ">
      <w:r w:rsidR="00680556">
        <w:rPr>
          <w:noProof/>
        </w:rPr>
        <w:t>KSDE</w:t>
      </w:r>
    </w:fldSimple>
    <w:r w:rsidR="00CD4A69">
      <w:t>,</w:t>
    </w:r>
    <w:r w:rsidR="00CD4A69">
      <w:tab/>
    </w:r>
    <w:r>
      <w:t>Trang</w:t>
    </w:r>
    <w:r w:rsidR="00CD4A69">
      <w:t xml:space="preserve"> </w:t>
    </w:r>
    <w:r w:rsidR="00FD705B">
      <w:fldChar w:fldCharType="begin"/>
    </w:r>
    <w:r w:rsidR="00FD705B">
      <w:instrText xml:space="preserve"> PAGE </w:instrText>
    </w:r>
    <w:r w:rsidR="00FD705B">
      <w:fldChar w:fldCharType="separate"/>
    </w:r>
    <w:r w:rsidR="00AA7F6F">
      <w:rPr>
        <w:noProof/>
      </w:rPr>
      <w:t>4</w:t>
    </w:r>
    <w:r w:rsidR="00FD705B">
      <w:fldChar w:fldCharType="end"/>
    </w:r>
    <w:r w:rsidR="00CD4A69">
      <w:tab/>
    </w:r>
    <w:proofErr w:type="spellStart"/>
    <w:r w:rsidR="00A306DD" w:rsidRPr="00A306DD">
      <w:t>tháng</w:t>
    </w:r>
    <w:proofErr w:type="spellEnd"/>
    <w:r w:rsidR="00A306DD" w:rsidRPr="00A306DD">
      <w:t xml:space="preserve"> 10 </w:t>
    </w:r>
    <w:proofErr w:type="spellStart"/>
    <w:r w:rsidR="00A306DD" w:rsidRPr="00A306DD">
      <w:t>năm</w:t>
    </w:r>
    <w:proofErr w:type="spellEnd"/>
    <w:r w:rsidR="00A306DD" w:rsidRPr="00A306DD">
      <w:t xml:space="preserve"> 2023</w:t>
    </w:r>
    <w:r w:rsidR="00CD4A69">
      <w:t xml:space="preserve"> </w:t>
    </w:r>
  </w:p>
  <w:p w:rsidR="00CD4A69" w:rsidRPr="001661DD" w:rsidRDefault="00494C53" w:rsidP="001661DD">
    <w:pPr>
      <w:pStyle w:val="Footer"/>
      <w:tabs>
        <w:tab w:val="clear" w:pos="4320"/>
        <w:tab w:val="clear" w:pos="8640"/>
        <w:tab w:val="center" w:pos="4860"/>
        <w:tab w:val="right" w:pos="10080"/>
      </w:tabs>
    </w:pPr>
    <w:r w:rsidRPr="00494C53">
      <w:t xml:space="preserve">Thông </w:t>
    </w:r>
    <w:proofErr w:type="spellStart"/>
    <w:r w:rsidRPr="00494C53">
      <w:t>báo</w:t>
    </w:r>
    <w:proofErr w:type="spellEnd"/>
    <w:r w:rsidRPr="00494C53">
      <w:t xml:space="preserve"> </w:t>
    </w:r>
    <w:proofErr w:type="spellStart"/>
    <w:r w:rsidRPr="00494C53">
      <w:t>Trước</w:t>
    </w:r>
    <w:proofErr w:type="spellEnd"/>
    <w:r w:rsidRPr="00494C53">
      <w:t xml:space="preserve"> </w:t>
    </w:r>
    <w:proofErr w:type="spellStart"/>
    <w:r w:rsidRPr="00494C53">
      <w:t>Bằng</w:t>
    </w:r>
    <w:proofErr w:type="spellEnd"/>
    <w:r w:rsidRPr="00494C53">
      <w:t xml:space="preserve"> Văn </w:t>
    </w:r>
    <w:proofErr w:type="spellStart"/>
    <w:r w:rsidRPr="00494C53">
      <w:t>bản</w:t>
    </w:r>
    <w:proofErr w:type="spellEnd"/>
    <w:r>
      <w:t xml:space="preserve"> </w:t>
    </w:r>
    <w:proofErr w:type="spellStart"/>
    <w:r>
      <w:t>dành</w:t>
    </w:r>
    <w:proofErr w:type="spellEnd"/>
    <w:r>
      <w:t xml:space="preserve"> </w:t>
    </w:r>
    <w:proofErr w:type="spellStart"/>
    <w:r>
      <w:t>cho</w:t>
    </w:r>
    <w:proofErr w:type="spellEnd"/>
    <w:r w:rsidRPr="00494C53">
      <w:t xml:space="preserve"> </w:t>
    </w:r>
    <w:proofErr w:type="spellStart"/>
    <w:r w:rsidR="00972014">
      <w:t>Nhận</w:t>
    </w:r>
    <w:proofErr w:type="spellEnd"/>
    <w:r w:rsidR="00972014">
      <w:t xml:space="preserve"> </w:t>
    </w:r>
    <w:proofErr w:type="spellStart"/>
    <w:r w:rsidR="00972014">
      <w:t>dạng</w:t>
    </w:r>
    <w:proofErr w:type="spellEnd"/>
    <w:r w:rsidR="00972014">
      <w:t xml:space="preserve"> và </w:t>
    </w:r>
    <w:proofErr w:type="spellStart"/>
    <w:r>
      <w:t>Bố</w:t>
    </w:r>
    <w:proofErr w:type="spellEnd"/>
    <w:r>
      <w:t xml:space="preserve"> </w:t>
    </w:r>
    <w:proofErr w:type="spellStart"/>
    <w:r>
      <w:t>trí</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131" w:rsidRDefault="00E63131">
      <w:r>
        <w:separator/>
      </w:r>
    </w:p>
  </w:footnote>
  <w:footnote w:type="continuationSeparator" w:id="0">
    <w:p w:rsidR="00E63131" w:rsidRDefault="00E6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7CE0"/>
    <w:multiLevelType w:val="multilevel"/>
    <w:tmpl w:val="DCB22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AC5D55"/>
    <w:multiLevelType w:val="multilevel"/>
    <w:tmpl w:val="89CCD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97D59A1"/>
    <w:multiLevelType w:val="multilevel"/>
    <w:tmpl w:val="7E8AFE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4602B6"/>
    <w:multiLevelType w:val="hybridMultilevel"/>
    <w:tmpl w:val="53F2C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D22991"/>
    <w:multiLevelType w:val="multilevel"/>
    <w:tmpl w:val="CC72D4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7248102">
    <w:abstractNumId w:val="7"/>
  </w:num>
  <w:num w:numId="2" w16cid:durableId="73554590">
    <w:abstractNumId w:val="2"/>
  </w:num>
  <w:num w:numId="3" w16cid:durableId="519272347">
    <w:abstractNumId w:val="5"/>
  </w:num>
  <w:num w:numId="4" w16cid:durableId="1391077505">
    <w:abstractNumId w:val="4"/>
  </w:num>
  <w:num w:numId="5" w16cid:durableId="482545974">
    <w:abstractNumId w:val="1"/>
  </w:num>
  <w:num w:numId="6" w16cid:durableId="1698191529">
    <w:abstractNumId w:val="3"/>
  </w:num>
  <w:num w:numId="7" w16cid:durableId="560291148">
    <w:abstractNumId w:val="0"/>
  </w:num>
  <w:num w:numId="8" w16cid:durableId="1966620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153B8"/>
    <w:rsid w:val="00021784"/>
    <w:rsid w:val="0002548C"/>
    <w:rsid w:val="000471FD"/>
    <w:rsid w:val="00054103"/>
    <w:rsid w:val="00056B16"/>
    <w:rsid w:val="000670EC"/>
    <w:rsid w:val="000A02D2"/>
    <w:rsid w:val="000C1D29"/>
    <w:rsid w:val="000C321C"/>
    <w:rsid w:val="00103C92"/>
    <w:rsid w:val="00122207"/>
    <w:rsid w:val="00136D6D"/>
    <w:rsid w:val="00142618"/>
    <w:rsid w:val="00144CFC"/>
    <w:rsid w:val="001523E6"/>
    <w:rsid w:val="001661DD"/>
    <w:rsid w:val="001B17B7"/>
    <w:rsid w:val="001C4231"/>
    <w:rsid w:val="001C560D"/>
    <w:rsid w:val="001C6411"/>
    <w:rsid w:val="001F3613"/>
    <w:rsid w:val="00203FAD"/>
    <w:rsid w:val="00207BC4"/>
    <w:rsid w:val="00225A34"/>
    <w:rsid w:val="002371D9"/>
    <w:rsid w:val="00237E21"/>
    <w:rsid w:val="00257A90"/>
    <w:rsid w:val="00286284"/>
    <w:rsid w:val="00287E84"/>
    <w:rsid w:val="00296BE5"/>
    <w:rsid w:val="002B4D56"/>
    <w:rsid w:val="002C3FAB"/>
    <w:rsid w:val="002D2E89"/>
    <w:rsid w:val="00333F64"/>
    <w:rsid w:val="0035247D"/>
    <w:rsid w:val="00356381"/>
    <w:rsid w:val="00382F74"/>
    <w:rsid w:val="0038548A"/>
    <w:rsid w:val="003929DB"/>
    <w:rsid w:val="003A027A"/>
    <w:rsid w:val="003B2715"/>
    <w:rsid w:val="003F16F3"/>
    <w:rsid w:val="004155CC"/>
    <w:rsid w:val="00430FEB"/>
    <w:rsid w:val="00434AF1"/>
    <w:rsid w:val="004412DE"/>
    <w:rsid w:val="004443FC"/>
    <w:rsid w:val="00447D9D"/>
    <w:rsid w:val="00480047"/>
    <w:rsid w:val="00480EF6"/>
    <w:rsid w:val="00484A69"/>
    <w:rsid w:val="00485886"/>
    <w:rsid w:val="00485BB1"/>
    <w:rsid w:val="00494C53"/>
    <w:rsid w:val="004A0E98"/>
    <w:rsid w:val="004B542A"/>
    <w:rsid w:val="004C0851"/>
    <w:rsid w:val="004C2446"/>
    <w:rsid w:val="004D1EA4"/>
    <w:rsid w:val="004E1A90"/>
    <w:rsid w:val="00501B54"/>
    <w:rsid w:val="00535C94"/>
    <w:rsid w:val="005567B5"/>
    <w:rsid w:val="0057343E"/>
    <w:rsid w:val="0059729D"/>
    <w:rsid w:val="005A5D03"/>
    <w:rsid w:val="005B24C4"/>
    <w:rsid w:val="005C1B2D"/>
    <w:rsid w:val="005E176A"/>
    <w:rsid w:val="005F15BB"/>
    <w:rsid w:val="00610F47"/>
    <w:rsid w:val="00611687"/>
    <w:rsid w:val="00611BA5"/>
    <w:rsid w:val="00625023"/>
    <w:rsid w:val="00661B36"/>
    <w:rsid w:val="0066429B"/>
    <w:rsid w:val="00680556"/>
    <w:rsid w:val="00693F9B"/>
    <w:rsid w:val="006943B9"/>
    <w:rsid w:val="006C592D"/>
    <w:rsid w:val="006D59F0"/>
    <w:rsid w:val="006D5DBF"/>
    <w:rsid w:val="006E0F3D"/>
    <w:rsid w:val="006F0096"/>
    <w:rsid w:val="00702836"/>
    <w:rsid w:val="0072377C"/>
    <w:rsid w:val="00736BCA"/>
    <w:rsid w:val="00771763"/>
    <w:rsid w:val="007A1568"/>
    <w:rsid w:val="007B252F"/>
    <w:rsid w:val="007B3F0F"/>
    <w:rsid w:val="007D487C"/>
    <w:rsid w:val="007E04DE"/>
    <w:rsid w:val="007E38A3"/>
    <w:rsid w:val="00804823"/>
    <w:rsid w:val="008202A8"/>
    <w:rsid w:val="008317EE"/>
    <w:rsid w:val="0085274F"/>
    <w:rsid w:val="00853299"/>
    <w:rsid w:val="00874231"/>
    <w:rsid w:val="00892B58"/>
    <w:rsid w:val="00896F57"/>
    <w:rsid w:val="008C45FC"/>
    <w:rsid w:val="008D5177"/>
    <w:rsid w:val="008F67C8"/>
    <w:rsid w:val="00900F56"/>
    <w:rsid w:val="00923A2F"/>
    <w:rsid w:val="00930F36"/>
    <w:rsid w:val="00936560"/>
    <w:rsid w:val="00942001"/>
    <w:rsid w:val="00953E20"/>
    <w:rsid w:val="0096078E"/>
    <w:rsid w:val="0097058B"/>
    <w:rsid w:val="00972014"/>
    <w:rsid w:val="00975955"/>
    <w:rsid w:val="009B30B1"/>
    <w:rsid w:val="009E3B5A"/>
    <w:rsid w:val="00A306DD"/>
    <w:rsid w:val="00A329B2"/>
    <w:rsid w:val="00A43C6D"/>
    <w:rsid w:val="00A515C0"/>
    <w:rsid w:val="00A616FB"/>
    <w:rsid w:val="00A7044F"/>
    <w:rsid w:val="00A80FB9"/>
    <w:rsid w:val="00A82E79"/>
    <w:rsid w:val="00A872D4"/>
    <w:rsid w:val="00AA0F04"/>
    <w:rsid w:val="00AA63B6"/>
    <w:rsid w:val="00AA7F6F"/>
    <w:rsid w:val="00AE26D5"/>
    <w:rsid w:val="00B1070B"/>
    <w:rsid w:val="00B1403E"/>
    <w:rsid w:val="00B226A0"/>
    <w:rsid w:val="00B242CF"/>
    <w:rsid w:val="00B25878"/>
    <w:rsid w:val="00B309AB"/>
    <w:rsid w:val="00B52F52"/>
    <w:rsid w:val="00B530E9"/>
    <w:rsid w:val="00B57C53"/>
    <w:rsid w:val="00B77FD2"/>
    <w:rsid w:val="00B8096E"/>
    <w:rsid w:val="00B96E39"/>
    <w:rsid w:val="00BA0976"/>
    <w:rsid w:val="00BB5B13"/>
    <w:rsid w:val="00BF50B5"/>
    <w:rsid w:val="00BF59BB"/>
    <w:rsid w:val="00C63EC6"/>
    <w:rsid w:val="00C65FC4"/>
    <w:rsid w:val="00C67A50"/>
    <w:rsid w:val="00C7451E"/>
    <w:rsid w:val="00C91014"/>
    <w:rsid w:val="00CA5689"/>
    <w:rsid w:val="00CC437D"/>
    <w:rsid w:val="00CD4A69"/>
    <w:rsid w:val="00CD7046"/>
    <w:rsid w:val="00D068CC"/>
    <w:rsid w:val="00D178B2"/>
    <w:rsid w:val="00D20390"/>
    <w:rsid w:val="00D21686"/>
    <w:rsid w:val="00D3131A"/>
    <w:rsid w:val="00D370EE"/>
    <w:rsid w:val="00D5528C"/>
    <w:rsid w:val="00D76383"/>
    <w:rsid w:val="00D76F61"/>
    <w:rsid w:val="00DA4661"/>
    <w:rsid w:val="00DB1D0C"/>
    <w:rsid w:val="00DB4B84"/>
    <w:rsid w:val="00E13172"/>
    <w:rsid w:val="00E14FC3"/>
    <w:rsid w:val="00E202C4"/>
    <w:rsid w:val="00E62C48"/>
    <w:rsid w:val="00E63131"/>
    <w:rsid w:val="00E6729D"/>
    <w:rsid w:val="00E74395"/>
    <w:rsid w:val="00E816EB"/>
    <w:rsid w:val="00EA1A9F"/>
    <w:rsid w:val="00EA3ECA"/>
    <w:rsid w:val="00F04DC0"/>
    <w:rsid w:val="00F05D80"/>
    <w:rsid w:val="00F11047"/>
    <w:rsid w:val="00F12E17"/>
    <w:rsid w:val="00F43C88"/>
    <w:rsid w:val="00F87547"/>
    <w:rsid w:val="00F95EBC"/>
    <w:rsid w:val="00F96763"/>
    <w:rsid w:val="00FA4F42"/>
    <w:rsid w:val="00FD375C"/>
    <w:rsid w:val="00FD705B"/>
    <w:rsid w:val="00FE09F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EA5AE"/>
  <w15:docId w15:val="{17A71442-243A-4F5D-B3C8-9F5B27E0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D29"/>
    <w:rPr>
      <w:rFonts w:ascii="Open Sans Light" w:hAnsi="Open Sans Light"/>
      <w:lang w:eastAsia="en-US" w:bidi="ar-SA"/>
    </w:rPr>
  </w:style>
  <w:style w:type="paragraph" w:styleId="Heading1">
    <w:name w:val="heading 1"/>
    <w:basedOn w:val="Normal"/>
    <w:next w:val="Normal"/>
    <w:qFormat/>
    <w:rsid w:val="004B542A"/>
    <w:pPr>
      <w:jc w:val="center"/>
      <w:outlineLvl w:val="0"/>
    </w:pPr>
    <w:rPr>
      <w:rFonts w:cs="Open Sans Light"/>
      <w:b/>
      <w:sz w:val="22"/>
      <w:szCs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szCs w:val="16"/>
    </w:rPr>
  </w:style>
  <w:style w:type="character" w:customStyle="1" w:styleId="BalloonTextChar">
    <w:name w:val="Balloon Text Char"/>
    <w:link w:val="BalloonText"/>
    <w:rsid w:val="001C6411"/>
    <w:rPr>
      <w:rFonts w:ascii="Tahoma" w:hAnsi="Tahoma" w:cs="Tahoma"/>
      <w:sz w:val="16"/>
      <w:szCs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hAnsi="Open Sans Light"/>
      <w:i/>
      <w:iCs/>
    </w:rPr>
  </w:style>
  <w:style w:type="character" w:styleId="Strong">
    <w:name w:val="Strong"/>
    <w:qFormat/>
    <w:rsid w:val="000C1D29"/>
    <w:rPr>
      <w:rFonts w:ascii="Open Sans Light" w:hAnsi="Open Sans Light"/>
      <w:b/>
      <w:bCs/>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b/>
      <w:bCs/>
      <w:kern w:val="28"/>
      <w:sz w:val="28"/>
      <w:szCs w:val="32"/>
    </w:rPr>
  </w:style>
  <w:style w:type="character" w:customStyle="1" w:styleId="TitleChar">
    <w:name w:val="Title Char"/>
    <w:link w:val="Title"/>
    <w:rsid w:val="001523E6"/>
    <w:rPr>
      <w:rFonts w:ascii="Open Sans Light" w:eastAsia="Times New Roman" w:hAnsi="Open Sans Light" w:cs="Times New Roman"/>
      <w:b/>
      <w:bCs/>
      <w:kern w:val="28"/>
      <w:sz w:val="28"/>
      <w:szCs w:val="32"/>
    </w:rPr>
  </w:style>
  <w:style w:type="paragraph" w:styleId="Revision">
    <w:name w:val="Revision"/>
    <w:hidden/>
    <w:uiPriority w:val="99"/>
    <w:semiHidden/>
    <w:rsid w:val="0035247D"/>
    <w:rPr>
      <w:rFonts w:ascii="Open Sans Light" w:hAnsi="Open Sans Light"/>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Prior Written Notice for Identification etc.</vt:lpstr>
    </vt:vector>
  </TitlesOfParts>
  <Company>Kansas State Dept. of Education</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KSDE</dc:creator>
  <cp:keywords/>
  <dc:description/>
  <cp:lastModifiedBy>Evelyn Alden</cp:lastModifiedBy>
  <cp:revision>7</cp:revision>
  <cp:lastPrinted>2021-10-07T16:21:00Z</cp:lastPrinted>
  <dcterms:created xsi:type="dcterms:W3CDTF">2023-11-02T17:56:00Z</dcterms:created>
  <dcterms:modified xsi:type="dcterms:W3CDTF">2023-11-07T22:09:00Z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4b90f529edfce2b67ba1540bb935e8fd153d7f8d6a87d531156a4b47d5bd9e74</vt:lpwstr>
  </property>
</Properties>
</file>