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32BC" w14:textId="77777777" w:rsidR="008566DA" w:rsidRPr="008566DA" w:rsidRDefault="008566DA" w:rsidP="008566DA">
      <w:pPr>
        <w:pBdr>
          <w:top w:val="single" w:sz="4" w:space="4" w:color="auto"/>
          <w:left w:val="single" w:sz="4" w:space="4" w:color="auto"/>
          <w:bottom w:val="single" w:sz="4" w:space="4" w:color="auto"/>
          <w:right w:val="single" w:sz="4" w:space="4" w:color="auto"/>
        </w:pBdr>
        <w:jc w:val="center"/>
        <w:rPr>
          <w:rFonts w:hint="eastAsia"/>
          <w:b/>
          <w:bCs/>
          <w:sz w:val="28"/>
          <w:szCs w:val="28"/>
          <w:lang w:eastAsia="zh-HK"/>
        </w:rPr>
      </w:pPr>
      <w:r w:rsidRPr="008566DA">
        <w:rPr>
          <w:rFonts w:hint="eastAsia"/>
          <w:b/>
          <w:bCs/>
          <w:sz w:val="28"/>
          <w:szCs w:val="28"/>
          <w:lang w:eastAsia="zh-HK"/>
        </w:rPr>
        <w:t>鑒別、初始服務、安置、服務變更、安置變更</w:t>
      </w:r>
    </w:p>
    <w:p w14:paraId="05DECAB5" w14:textId="415D06DA" w:rsidR="008566DA" w:rsidRPr="008566DA" w:rsidRDefault="008566DA" w:rsidP="008566DA">
      <w:pPr>
        <w:pBdr>
          <w:top w:val="single" w:sz="4" w:space="4" w:color="auto"/>
          <w:left w:val="single" w:sz="4" w:space="4" w:color="auto"/>
          <w:bottom w:val="single" w:sz="4" w:space="4" w:color="auto"/>
          <w:right w:val="single" w:sz="4" w:space="4" w:color="auto"/>
        </w:pBdr>
        <w:jc w:val="center"/>
        <w:rPr>
          <w:b/>
          <w:bCs/>
          <w:sz w:val="28"/>
          <w:szCs w:val="28"/>
          <w:lang w:eastAsia="zh-HK"/>
        </w:rPr>
      </w:pPr>
      <w:r w:rsidRPr="008566DA">
        <w:rPr>
          <w:rFonts w:hint="eastAsia"/>
          <w:b/>
          <w:bCs/>
          <w:sz w:val="28"/>
          <w:szCs w:val="28"/>
          <w:lang w:eastAsia="zh-HK"/>
        </w:rPr>
        <w:t>和申請同意書的事先書面通知</w:t>
      </w:r>
    </w:p>
    <w:p w14:paraId="655D39E2" w14:textId="77777777" w:rsidR="00480047" w:rsidRPr="000C1D29" w:rsidRDefault="00480047" w:rsidP="00480047">
      <w:pPr>
        <w:tabs>
          <w:tab w:val="left" w:pos="4302"/>
        </w:tabs>
        <w:rPr>
          <w:rFonts w:cs="Open Sans Light"/>
          <w:b/>
          <w:sz w:val="24"/>
          <w:lang w:eastAsia="zh-HK"/>
        </w:rPr>
      </w:pPr>
    </w:p>
    <w:p w14:paraId="44827602" w14:textId="77777777" w:rsidR="00480047" w:rsidRDefault="00480047" w:rsidP="00480047">
      <w:pPr>
        <w:tabs>
          <w:tab w:val="left" w:pos="4302"/>
        </w:tabs>
        <w:rPr>
          <w:rFonts w:cs="Open Sans Light"/>
          <w:b/>
          <w:lang w:eastAsia="zh-HK"/>
        </w:rPr>
        <w:sectPr w:rsidR="00480047" w:rsidSect="006D5DBF">
          <w:footerReference w:type="even" r:id="rId8"/>
          <w:footerReference w:type="default" r:id="rId9"/>
          <w:pgSz w:w="12240" w:h="15840" w:code="1"/>
          <w:pgMar w:top="547" w:right="907" w:bottom="720" w:left="1080" w:header="720" w:footer="576" w:gutter="0"/>
          <w:cols w:space="720"/>
          <w:docGrid w:linePitch="360"/>
        </w:sectPr>
      </w:pPr>
    </w:p>
    <w:p w14:paraId="5BF5FB93" w14:textId="77777777" w:rsidR="00480047" w:rsidRPr="000C1D29" w:rsidRDefault="005A68C8" w:rsidP="00480047">
      <w:pPr>
        <w:tabs>
          <w:tab w:val="left" w:pos="4302"/>
        </w:tabs>
        <w:spacing w:before="240"/>
        <w:rPr>
          <w:rFonts w:cs="Open Sans Light"/>
          <w:b/>
          <w:u w:val="single"/>
          <w:lang w:eastAsia="zh-HK"/>
        </w:rPr>
      </w:pPr>
      <w:r>
        <w:rPr>
          <w:rFonts w:hint="eastAsia"/>
          <w:b/>
          <w:lang w:eastAsia="zh-HK"/>
        </w:rPr>
        <w:t>致</w:t>
      </w:r>
      <w:r>
        <w:rPr>
          <w:rFonts w:hint="eastAsia"/>
          <w:b/>
          <w:lang w:eastAsia="zh-HK"/>
        </w:rPr>
        <w:t xml:space="preserve"> </w:t>
      </w:r>
      <w:r>
        <w:rPr>
          <w:rFonts w:hint="eastAsia"/>
          <w:b/>
          <w:u w:val="single"/>
          <w:lang w:eastAsia="zh-HK"/>
        </w:rPr>
        <w:tab/>
      </w:r>
    </w:p>
    <w:p w14:paraId="06C10FDF" w14:textId="77777777" w:rsidR="00480047" w:rsidRPr="00480047" w:rsidRDefault="005A68C8" w:rsidP="00480047">
      <w:pPr>
        <w:tabs>
          <w:tab w:val="left" w:pos="4302"/>
        </w:tabs>
        <w:rPr>
          <w:rFonts w:cs="Open Sans Light"/>
          <w:sz w:val="24"/>
          <w:lang w:eastAsia="zh-HK"/>
        </w:rPr>
      </w:pPr>
      <w:r>
        <w:rPr>
          <w:rFonts w:hint="eastAsia"/>
          <w:lang w:eastAsia="zh-HK"/>
        </w:rPr>
        <w:t>（家長</w:t>
      </w:r>
      <w:r>
        <w:rPr>
          <w:rFonts w:hint="eastAsia"/>
          <w:lang w:eastAsia="zh-HK"/>
        </w:rPr>
        <w:t>/</w:t>
      </w:r>
      <w:r>
        <w:rPr>
          <w:rFonts w:hint="eastAsia"/>
          <w:lang w:eastAsia="zh-HK"/>
        </w:rPr>
        <w:t>法定教育決策者）</w:t>
      </w:r>
    </w:p>
    <w:p w14:paraId="378A8CD8" w14:textId="77777777" w:rsidR="00480047" w:rsidRPr="00480047" w:rsidRDefault="00480047" w:rsidP="00480047">
      <w:pPr>
        <w:tabs>
          <w:tab w:val="left" w:pos="4302"/>
        </w:tabs>
        <w:rPr>
          <w:rFonts w:cs="Open Sans Light"/>
          <w:sz w:val="24"/>
          <w:lang w:eastAsia="zh-HK"/>
        </w:rPr>
      </w:pPr>
    </w:p>
    <w:p w14:paraId="594A0219" w14:textId="77777777" w:rsidR="00480047" w:rsidRPr="000C1D29" w:rsidRDefault="005A68C8" w:rsidP="00480047">
      <w:pPr>
        <w:tabs>
          <w:tab w:val="left" w:pos="4302"/>
        </w:tabs>
        <w:rPr>
          <w:rFonts w:cs="Open Sans Light"/>
          <w:b/>
          <w:u w:val="single"/>
          <w:lang w:eastAsia="zh-HK"/>
        </w:rPr>
      </w:pPr>
      <w:r>
        <w:rPr>
          <w:rFonts w:hint="eastAsia"/>
          <w:b/>
          <w:lang w:eastAsia="zh-HK"/>
        </w:rPr>
        <w:t>代表</w:t>
      </w:r>
      <w:r>
        <w:rPr>
          <w:rFonts w:hint="eastAsia"/>
          <w:b/>
          <w:lang w:eastAsia="zh-HK"/>
        </w:rPr>
        <w:t xml:space="preserve"> </w:t>
      </w:r>
      <w:r>
        <w:rPr>
          <w:rFonts w:hint="eastAsia"/>
          <w:b/>
          <w:u w:val="single"/>
          <w:lang w:eastAsia="zh-HK"/>
        </w:rPr>
        <w:tab/>
      </w:r>
    </w:p>
    <w:p w14:paraId="073F6BCD" w14:textId="77777777" w:rsidR="00480047" w:rsidRPr="000C1D29" w:rsidRDefault="005A68C8" w:rsidP="00480047">
      <w:pPr>
        <w:tabs>
          <w:tab w:val="center" w:pos="2520"/>
        </w:tabs>
        <w:rPr>
          <w:rFonts w:cs="Open Sans Light"/>
          <w:lang w:eastAsia="zh-HK"/>
        </w:rPr>
      </w:pPr>
      <w:r>
        <w:rPr>
          <w:rFonts w:hint="eastAsia"/>
          <w:lang w:eastAsia="zh-HK"/>
        </w:rPr>
        <w:tab/>
      </w:r>
      <w:r>
        <w:rPr>
          <w:rFonts w:hint="eastAsia"/>
          <w:lang w:eastAsia="zh-HK"/>
        </w:rPr>
        <w:t>（學生姓名）</w:t>
      </w:r>
    </w:p>
    <w:p w14:paraId="27174E79" w14:textId="77777777" w:rsidR="00480047" w:rsidRPr="00480047" w:rsidRDefault="005A68C8" w:rsidP="00480047">
      <w:pPr>
        <w:tabs>
          <w:tab w:val="left" w:pos="4950"/>
        </w:tabs>
        <w:spacing w:before="240"/>
        <w:rPr>
          <w:rFonts w:cs="Open Sans Light"/>
          <w:sz w:val="24"/>
          <w:lang w:eastAsia="zh-HK"/>
        </w:rPr>
      </w:pPr>
      <w:r>
        <w:rPr>
          <w:rFonts w:hint="eastAsia"/>
          <w:lang w:eastAsia="zh-HK"/>
        </w:rPr>
        <w:br w:type="column"/>
      </w:r>
      <w:r>
        <w:rPr>
          <w:rFonts w:hint="eastAsia"/>
          <w:b/>
          <w:lang w:eastAsia="zh-HK"/>
        </w:rPr>
        <w:t>日期</w:t>
      </w:r>
      <w:r>
        <w:rPr>
          <w:rFonts w:hint="eastAsia"/>
          <w:b/>
          <w:lang w:eastAsia="zh-HK"/>
        </w:rPr>
        <w:t xml:space="preserve"> </w:t>
      </w:r>
      <w:r>
        <w:rPr>
          <w:rFonts w:hint="eastAsia"/>
          <w:b/>
          <w:u w:val="single"/>
          <w:lang w:eastAsia="zh-HK"/>
        </w:rPr>
        <w:tab/>
      </w:r>
    </w:p>
    <w:p w14:paraId="442A37DF" w14:textId="77777777" w:rsidR="00480047" w:rsidRPr="000C1D29" w:rsidRDefault="00480047" w:rsidP="00480047">
      <w:pPr>
        <w:tabs>
          <w:tab w:val="left" w:pos="4842"/>
          <w:tab w:val="left" w:pos="4950"/>
        </w:tabs>
        <w:rPr>
          <w:rFonts w:cs="Open Sans Light"/>
          <w:b/>
          <w:sz w:val="28"/>
          <w:lang w:eastAsia="zh-HK"/>
        </w:rPr>
      </w:pPr>
    </w:p>
    <w:p w14:paraId="22AE3D88" w14:textId="77777777" w:rsidR="00480047" w:rsidRPr="00480047" w:rsidRDefault="005A68C8" w:rsidP="00693F9B">
      <w:pPr>
        <w:tabs>
          <w:tab w:val="left" w:pos="4950"/>
        </w:tabs>
        <w:spacing w:after="240" w:line="400" w:lineRule="atLeast"/>
        <w:ind w:left="806" w:hanging="806"/>
        <w:rPr>
          <w:rFonts w:cs="Open Sans Light"/>
          <w:sz w:val="24"/>
          <w:lang w:eastAsia="zh-HK"/>
        </w:rPr>
      </w:pPr>
      <w:r>
        <w:rPr>
          <w:rFonts w:hint="eastAsia"/>
          <w:b/>
          <w:lang w:eastAsia="zh-HK"/>
        </w:rPr>
        <w:t>地址</w:t>
      </w:r>
      <w:r>
        <w:rPr>
          <w:rFonts w:hint="eastAsia"/>
          <w:b/>
          <w:lang w:eastAsia="zh-HK"/>
        </w:rPr>
        <w:t xml:space="preserve"> </w:t>
      </w:r>
      <w:r>
        <w:rPr>
          <w:rFonts w:hint="eastAsia"/>
          <w:lang w:eastAsia="zh-HK"/>
        </w:rPr>
        <w:tab/>
      </w:r>
      <w:r>
        <w:rPr>
          <w:rFonts w:hint="eastAsia"/>
          <w:b/>
          <w:u w:val="single"/>
          <w:lang w:eastAsia="zh-HK"/>
        </w:rPr>
        <w:tab/>
      </w:r>
      <w:r>
        <w:rPr>
          <w:rFonts w:hint="eastAsia"/>
          <w:b/>
          <w:u w:val="single"/>
          <w:lang w:eastAsia="zh-HK"/>
        </w:rPr>
        <w:br/>
      </w:r>
      <w:r>
        <w:rPr>
          <w:rFonts w:hint="eastAsia"/>
          <w:b/>
          <w:u w:val="single"/>
          <w:lang w:eastAsia="zh-HK"/>
        </w:rPr>
        <w:tab/>
      </w:r>
      <w:r>
        <w:rPr>
          <w:rFonts w:hint="eastAsia"/>
          <w:b/>
          <w:u w:val="single"/>
          <w:lang w:eastAsia="zh-HK"/>
        </w:rPr>
        <w:br/>
      </w:r>
      <w:r>
        <w:rPr>
          <w:rFonts w:hint="eastAsia"/>
          <w:b/>
          <w:u w:val="single"/>
          <w:lang w:eastAsia="zh-HK"/>
        </w:rPr>
        <w:tab/>
      </w:r>
    </w:p>
    <w:p w14:paraId="117B43E1" w14:textId="77777777" w:rsidR="00480047" w:rsidRDefault="00480047" w:rsidP="00480047">
      <w:pPr>
        <w:tabs>
          <w:tab w:val="left" w:pos="4302"/>
        </w:tabs>
        <w:rPr>
          <w:rFonts w:cs="Open Sans Light"/>
          <w:sz w:val="24"/>
          <w:lang w:eastAsia="zh-HK"/>
        </w:rPr>
        <w:sectPr w:rsidR="00480047" w:rsidSect="00480047">
          <w:type w:val="continuous"/>
          <w:pgSz w:w="12240" w:h="15840" w:code="1"/>
          <w:pgMar w:top="547" w:right="907" w:bottom="720" w:left="1080" w:header="720" w:footer="576" w:gutter="0"/>
          <w:cols w:num="2" w:space="9"/>
          <w:docGrid w:linePitch="360"/>
        </w:sectPr>
      </w:pPr>
    </w:p>
    <w:p w14:paraId="40E7CE6D" w14:textId="77777777" w:rsidR="00F87547" w:rsidRPr="000C1D29" w:rsidRDefault="005A68C8" w:rsidP="000C1D29">
      <w:pPr>
        <w:tabs>
          <w:tab w:val="left" w:pos="3510"/>
        </w:tabs>
        <w:spacing w:line="240" w:lineRule="atLeast"/>
        <w:ind w:right="160"/>
        <w:rPr>
          <w:rFonts w:cs="Open Sans Light"/>
          <w:color w:val="000000"/>
          <w:lang w:eastAsia="zh-HK"/>
        </w:rPr>
      </w:pPr>
      <w:r>
        <w:rPr>
          <w:rFonts w:hint="eastAsia"/>
          <w:color w:val="000000"/>
          <w:lang w:eastAsia="zh-HK"/>
        </w:rPr>
        <w:t>在</w:t>
      </w:r>
      <w:r>
        <w:rPr>
          <w:rFonts w:hint="eastAsia"/>
          <w:color w:val="000000"/>
          <w:lang w:eastAsia="zh-HK"/>
        </w:rPr>
        <w:t xml:space="preserve"> </w:t>
      </w:r>
      <w:r>
        <w:rPr>
          <w:rFonts w:hint="eastAsia"/>
          <w:color w:val="000000"/>
          <w:u w:val="single"/>
          <w:lang w:eastAsia="zh-HK"/>
        </w:rPr>
        <w:tab/>
      </w:r>
      <w:r>
        <w:rPr>
          <w:rFonts w:hint="eastAsia"/>
          <w:color w:val="000000"/>
          <w:lang w:eastAsia="zh-HK"/>
        </w:rPr>
        <w:t>，我們開會審查您孩子的評估</w:t>
      </w:r>
      <w:r>
        <w:rPr>
          <w:rFonts w:hint="eastAsia"/>
          <w:color w:val="000000"/>
          <w:lang w:eastAsia="zh-HK"/>
        </w:rPr>
        <w:t>/</w:t>
      </w:r>
      <w:r>
        <w:rPr>
          <w:rFonts w:hint="eastAsia"/>
          <w:color w:val="000000"/>
          <w:lang w:eastAsia="zh-HK"/>
        </w:rPr>
        <w:t>評</w:t>
      </w:r>
      <w:r w:rsidR="00371503">
        <w:rPr>
          <w:rFonts w:hint="eastAsia"/>
          <w:color w:val="000000"/>
          <w:lang w:eastAsia="zh-HK"/>
        </w:rPr>
        <w:t>價</w:t>
      </w:r>
      <w:r>
        <w:rPr>
          <w:rFonts w:hint="eastAsia"/>
          <w:color w:val="000000"/>
          <w:lang w:eastAsia="zh-HK"/>
        </w:rPr>
        <w:t>資料，包括您提供的任何評估或資訊，基於當前課堂的評估和觀察，以及教師或其他工作人員的觀察，並且根據您的意見，以確定：</w:t>
      </w:r>
    </w:p>
    <w:p w14:paraId="17E71493" w14:textId="77777777" w:rsidR="00F87547" w:rsidRPr="000C1D29" w:rsidRDefault="00F87547" w:rsidP="001661DD">
      <w:pPr>
        <w:ind w:right="158"/>
        <w:rPr>
          <w:rFonts w:cs="Open Sans Light"/>
          <w:color w:val="000000"/>
          <w:sz w:val="12"/>
          <w:lang w:eastAsia="zh-HK"/>
        </w:rPr>
      </w:pPr>
    </w:p>
    <w:p w14:paraId="170D113D" w14:textId="77777777" w:rsidR="00F87547" w:rsidRPr="000C1D29" w:rsidRDefault="005A68C8" w:rsidP="000C1D29">
      <w:pPr>
        <w:ind w:left="360" w:right="158" w:hanging="360"/>
        <w:rPr>
          <w:rFonts w:cs="Open Sans Light"/>
          <w:color w:val="000000"/>
          <w:lang w:eastAsia="zh-HK"/>
        </w:rPr>
      </w:pPr>
      <w:r>
        <w:rPr>
          <w:rFonts w:ascii="Arial" w:hAnsi="Arial" w:hint="eastAsia"/>
          <w:b/>
          <w:sz w:val="28"/>
          <w:szCs w:val="28"/>
          <w:lang w:eastAsia="zh-HK"/>
        </w:rPr>
        <w:t>□</w:t>
      </w:r>
      <w:r>
        <w:rPr>
          <w:rFonts w:ascii="Arial" w:hAnsi="Arial" w:hint="eastAsia"/>
          <w:b/>
          <w:sz w:val="28"/>
          <w:szCs w:val="28"/>
          <w:lang w:eastAsia="zh-HK"/>
        </w:rPr>
        <w:tab/>
      </w:r>
      <w:r>
        <w:rPr>
          <w:rFonts w:hint="eastAsia"/>
          <w:lang w:eastAsia="zh-HK"/>
        </w:rPr>
        <w:t>您的孩子是否合資格接受特殊教育</w:t>
      </w:r>
    </w:p>
    <w:p w14:paraId="6B5B0FB9" w14:textId="77777777" w:rsidR="00F87547" w:rsidRPr="000C1D29" w:rsidRDefault="005A68C8" w:rsidP="000C1D29">
      <w:pPr>
        <w:ind w:left="360" w:hanging="360"/>
        <w:rPr>
          <w:rFonts w:cs="Open Sans Light"/>
          <w:color w:val="000000"/>
          <w:lang w:eastAsia="zh-HK"/>
        </w:rPr>
      </w:pPr>
      <w:r>
        <w:rPr>
          <w:rFonts w:ascii="Arial" w:hAnsi="Arial" w:hint="eastAsia"/>
          <w:b/>
          <w:sz w:val="28"/>
          <w:szCs w:val="28"/>
          <w:lang w:eastAsia="zh-HK"/>
        </w:rPr>
        <w:t>□</w:t>
      </w:r>
      <w:r>
        <w:rPr>
          <w:rFonts w:ascii="Arial" w:hAnsi="Arial" w:hint="eastAsia"/>
          <w:b/>
          <w:sz w:val="28"/>
          <w:szCs w:val="28"/>
          <w:lang w:eastAsia="zh-HK"/>
        </w:rPr>
        <w:tab/>
      </w:r>
      <w:r>
        <w:rPr>
          <w:rFonts w:hint="eastAsia"/>
          <w:lang w:eastAsia="zh-HK"/>
        </w:rPr>
        <w:t>您的孩子所需的特殊教育及相關服務</w:t>
      </w:r>
    </w:p>
    <w:p w14:paraId="1F771FC0" w14:textId="77777777" w:rsidR="00F87547" w:rsidRPr="000C1D29" w:rsidRDefault="005A68C8" w:rsidP="000C1D29">
      <w:pPr>
        <w:ind w:left="360" w:right="158" w:hanging="360"/>
        <w:rPr>
          <w:rFonts w:cs="Open Sans Light"/>
          <w:color w:val="000000"/>
          <w:lang w:eastAsia="zh-HK"/>
        </w:rPr>
      </w:pPr>
      <w:r>
        <w:rPr>
          <w:rFonts w:ascii="Arial" w:hAnsi="Arial" w:hint="eastAsia"/>
          <w:b/>
          <w:sz w:val="28"/>
          <w:szCs w:val="28"/>
          <w:lang w:eastAsia="zh-HK"/>
        </w:rPr>
        <w:t>□</w:t>
      </w:r>
      <w:r>
        <w:rPr>
          <w:rFonts w:ascii="Arial" w:hAnsi="Arial" w:hint="eastAsia"/>
          <w:b/>
          <w:sz w:val="28"/>
          <w:szCs w:val="28"/>
          <w:lang w:eastAsia="zh-HK"/>
        </w:rPr>
        <w:tab/>
      </w:r>
      <w:r>
        <w:rPr>
          <w:rFonts w:hint="eastAsia"/>
          <w:lang w:eastAsia="zh-HK"/>
        </w:rPr>
        <w:t>採取適當的教育安置措施，以便在個性化教育計劃</w:t>
      </w:r>
      <w:r>
        <w:rPr>
          <w:rFonts w:hint="eastAsia"/>
          <w:lang w:eastAsia="zh-HK"/>
        </w:rPr>
        <w:t xml:space="preserve"> (IEP) </w:t>
      </w:r>
      <w:r>
        <w:rPr>
          <w:rFonts w:hint="eastAsia"/>
          <w:lang w:eastAsia="zh-HK"/>
        </w:rPr>
        <w:t>中為您的孩子提供確定的特殊教育和相關服務</w:t>
      </w:r>
    </w:p>
    <w:p w14:paraId="3809BFD3" w14:textId="77777777" w:rsidR="00F87547" w:rsidRPr="000C1D29" w:rsidRDefault="005A68C8" w:rsidP="000C1D29">
      <w:pPr>
        <w:ind w:left="360" w:right="158" w:hanging="360"/>
        <w:rPr>
          <w:rFonts w:cs="Open Sans Light"/>
          <w:color w:val="000000"/>
          <w:lang w:eastAsia="zh-HK"/>
        </w:rPr>
      </w:pPr>
      <w:r>
        <w:rPr>
          <w:rFonts w:ascii="Arial" w:hAnsi="Arial" w:hint="eastAsia"/>
          <w:b/>
          <w:sz w:val="28"/>
          <w:szCs w:val="28"/>
          <w:lang w:eastAsia="zh-HK"/>
        </w:rPr>
        <w:t>□</w:t>
      </w:r>
      <w:r>
        <w:rPr>
          <w:rFonts w:ascii="Arial" w:hAnsi="Arial" w:hint="eastAsia"/>
          <w:b/>
          <w:sz w:val="28"/>
          <w:szCs w:val="28"/>
          <w:lang w:eastAsia="zh-HK"/>
        </w:rPr>
        <w:tab/>
      </w:r>
      <w:r>
        <w:rPr>
          <w:rFonts w:hint="eastAsia"/>
          <w:lang w:eastAsia="zh-HK"/>
        </w:rPr>
        <w:t>特殊教育和相關服務或教育安置的任何增加、變更或修改，以使您的孩子能夠達到</w:t>
      </w:r>
      <w:r>
        <w:rPr>
          <w:rFonts w:hint="eastAsia"/>
          <w:lang w:eastAsia="zh-HK"/>
        </w:rPr>
        <w:t xml:space="preserve"> IEP </w:t>
      </w:r>
      <w:r>
        <w:rPr>
          <w:rFonts w:hint="eastAsia"/>
          <w:lang w:eastAsia="zh-HK"/>
        </w:rPr>
        <w:t>中設定的可衡量的年度目標，</w:t>
      </w:r>
      <w:r w:rsidR="00371503">
        <w:rPr>
          <w:rFonts w:hint="eastAsia"/>
          <w:lang w:eastAsia="zh-HK"/>
        </w:rPr>
        <w:t>並在適當情況下，</w:t>
      </w:r>
      <w:r>
        <w:rPr>
          <w:rFonts w:hint="eastAsia"/>
          <w:lang w:eastAsia="zh-HK"/>
        </w:rPr>
        <w:t>參與普通課程。</w:t>
      </w:r>
    </w:p>
    <w:p w14:paraId="6910C888" w14:textId="77777777" w:rsidR="00F87547" w:rsidRPr="000C1D29" w:rsidRDefault="00F87547" w:rsidP="001661DD">
      <w:pPr>
        <w:ind w:right="158"/>
        <w:rPr>
          <w:rFonts w:cs="Open Sans Light"/>
          <w:color w:val="000000"/>
          <w:sz w:val="14"/>
          <w:lang w:eastAsia="zh-HK"/>
        </w:rPr>
      </w:pPr>
    </w:p>
    <w:p w14:paraId="43EA032A" w14:textId="77777777" w:rsidR="00F87547" w:rsidRPr="000C1D29" w:rsidRDefault="005A68C8"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lang w:eastAsia="zh-HK"/>
        </w:rPr>
      </w:pPr>
      <w:r>
        <w:rPr>
          <w:rFonts w:ascii="Open Sans Light" w:hAnsi="Open Sans Light" w:hint="eastAsia"/>
          <w:sz w:val="20"/>
          <w:lang w:eastAsia="zh-HK"/>
        </w:rPr>
        <w:t>在適當的最大程度上，您的孩子將在普通教育教室與其他孩子一起接受教育。</w:t>
      </w:r>
      <w:r>
        <w:rPr>
          <w:rFonts w:ascii="Open Sans Light" w:hAnsi="Open Sans Light" w:hint="eastAsia"/>
          <w:sz w:val="20"/>
          <w:lang w:eastAsia="zh-HK"/>
        </w:rPr>
        <w:t xml:space="preserve">  </w:t>
      </w:r>
      <w:r>
        <w:rPr>
          <w:rFonts w:ascii="Open Sans Light" w:hAnsi="Open Sans Light" w:hint="eastAsia"/>
          <w:sz w:val="20"/>
          <w:lang w:eastAsia="zh-HK"/>
        </w:rPr>
        <w:t>只有當您的孩子的需求的性質或嚴重性使得普通教育班的教育以及支援服務無法令人滿意地實現時，您的孩子才會被排除在普通教育環境之外。</w:t>
      </w:r>
      <w:r>
        <w:rPr>
          <w:rFonts w:ascii="Open Sans Light" w:hAnsi="Open Sans Light" w:hint="eastAsia"/>
          <w:sz w:val="20"/>
          <w:lang w:eastAsia="zh-HK"/>
        </w:rPr>
        <w:t xml:space="preserve">  </w:t>
      </w:r>
      <w:r>
        <w:rPr>
          <w:rFonts w:ascii="Open Sans Light" w:hAnsi="Open Sans Light" w:hint="eastAsia"/>
          <w:sz w:val="20"/>
          <w:lang w:eastAsia="zh-HK"/>
        </w:rPr>
        <w:t>如果普通教育教室不提供服務，出於如下原因，以及我們會議的結果。</w:t>
      </w:r>
    </w:p>
    <w:p w14:paraId="03884278" w14:textId="77777777" w:rsidR="00F87547" w:rsidRPr="000C1D29" w:rsidRDefault="00F87547" w:rsidP="001661DD">
      <w:pPr>
        <w:ind w:right="158"/>
        <w:rPr>
          <w:rFonts w:cs="Open Sans Light"/>
          <w:color w:val="000000"/>
          <w:sz w:val="14"/>
          <w:lang w:eastAsia="zh-HK"/>
        </w:rPr>
      </w:pPr>
    </w:p>
    <w:p w14:paraId="1D6AB1C3" w14:textId="77777777" w:rsidR="00F87547" w:rsidRPr="000C1D29" w:rsidRDefault="005A68C8" w:rsidP="001661DD">
      <w:pPr>
        <w:ind w:right="158"/>
        <w:rPr>
          <w:rFonts w:cs="Open Sans Light"/>
          <w:b/>
          <w:color w:val="000000"/>
          <w:lang w:eastAsia="zh-HK"/>
        </w:rPr>
      </w:pPr>
      <w:r>
        <w:rPr>
          <w:rFonts w:ascii="Arial" w:hAnsi="Arial" w:hint="eastAsia"/>
          <w:b/>
          <w:sz w:val="28"/>
          <w:lang w:eastAsia="zh-HK"/>
        </w:rPr>
        <w:t>□</w:t>
      </w:r>
      <w:r>
        <w:rPr>
          <w:rFonts w:hint="eastAsia"/>
          <w:b/>
          <w:color w:val="000000"/>
          <w:sz w:val="22"/>
          <w:lang w:eastAsia="zh-HK"/>
        </w:rPr>
        <w:t xml:space="preserve"> </w:t>
      </w:r>
      <w:r>
        <w:rPr>
          <w:rFonts w:hint="eastAsia"/>
          <w:b/>
          <w:color w:val="000000"/>
          <w:lang w:eastAsia="zh-HK"/>
        </w:rPr>
        <w:t xml:space="preserve">1.  </w:t>
      </w:r>
      <w:r>
        <w:rPr>
          <w:rFonts w:hint="eastAsia"/>
          <w:b/>
          <w:color w:val="000000"/>
          <w:u w:val="single"/>
          <w:lang w:eastAsia="zh-HK"/>
        </w:rPr>
        <w:t>鑒別</w:t>
      </w:r>
      <w:r>
        <w:rPr>
          <w:rFonts w:hint="eastAsia"/>
          <w:b/>
          <w:color w:val="000000"/>
          <w:u w:val="single"/>
          <w:lang w:eastAsia="zh-HK"/>
        </w:rPr>
        <w:t>/</w:t>
      </w:r>
      <w:r>
        <w:rPr>
          <w:rFonts w:hint="eastAsia"/>
          <w:b/>
          <w:color w:val="000000"/>
          <w:u w:val="single"/>
          <w:lang w:eastAsia="zh-HK"/>
        </w:rPr>
        <w:t>資格</w:t>
      </w:r>
      <w:r>
        <w:rPr>
          <w:rFonts w:hint="eastAsia"/>
          <w:b/>
          <w:color w:val="000000"/>
          <w:lang w:eastAsia="zh-HK"/>
        </w:rPr>
        <w:t>（</w:t>
      </w:r>
      <w:r w:rsidRPr="005C1204">
        <w:rPr>
          <w:rFonts w:hint="eastAsia"/>
          <w:b/>
          <w:color w:val="000000"/>
          <w:u w:val="single"/>
          <w:lang w:eastAsia="zh-HK"/>
        </w:rPr>
        <w:t>不</w:t>
      </w:r>
      <w:r>
        <w:rPr>
          <w:rFonts w:hint="eastAsia"/>
          <w:b/>
          <w:color w:val="000000"/>
          <w:lang w:eastAsia="zh-HK"/>
        </w:rPr>
        <w:t>需要父母同意）</w:t>
      </w:r>
    </w:p>
    <w:p w14:paraId="21325A36" w14:textId="77777777" w:rsidR="00F87547" w:rsidRPr="000C1D29" w:rsidRDefault="00F87547" w:rsidP="001661DD">
      <w:pPr>
        <w:ind w:right="158"/>
        <w:rPr>
          <w:rFonts w:cs="Open Sans Light"/>
          <w:b/>
          <w:color w:val="000000"/>
          <w:sz w:val="10"/>
          <w:u w:val="single"/>
          <w:lang w:eastAsia="zh-HK"/>
        </w:rPr>
      </w:pPr>
    </w:p>
    <w:p w14:paraId="23BB9153" w14:textId="77777777" w:rsidR="00F87547" w:rsidRPr="000C1D29" w:rsidRDefault="005A68C8" w:rsidP="00942001">
      <w:pPr>
        <w:ind w:right="158" w:firstLine="450"/>
        <w:rPr>
          <w:rFonts w:cs="Open Sans Light"/>
          <w:b/>
          <w:lang w:eastAsia="zh-HK"/>
        </w:rPr>
      </w:pPr>
      <w:r>
        <w:rPr>
          <w:rFonts w:ascii="Arial" w:hAnsi="Arial" w:hint="eastAsia"/>
          <w:b/>
          <w:sz w:val="28"/>
          <w:lang w:eastAsia="zh-HK"/>
        </w:rPr>
        <w:t>□</w:t>
      </w:r>
      <w:r>
        <w:rPr>
          <w:rFonts w:hint="eastAsia"/>
          <w:b/>
          <w:color w:val="000000"/>
          <w:sz w:val="22"/>
          <w:lang w:eastAsia="zh-HK"/>
        </w:rPr>
        <w:t xml:space="preserve"> </w:t>
      </w:r>
      <w:r>
        <w:rPr>
          <w:rFonts w:hint="eastAsia"/>
          <w:b/>
          <w:lang w:eastAsia="zh-HK"/>
        </w:rPr>
        <w:t>您的孩子</w:t>
      </w:r>
      <w:r w:rsidRPr="005C1204">
        <w:rPr>
          <w:rFonts w:hint="eastAsia"/>
          <w:b/>
          <w:i/>
          <w:iCs/>
          <w:lang w:eastAsia="zh-HK"/>
        </w:rPr>
        <w:t>合資格</w:t>
      </w:r>
      <w:r>
        <w:rPr>
          <w:rFonts w:hint="eastAsia"/>
          <w:b/>
          <w:lang w:eastAsia="zh-HK"/>
        </w:rPr>
        <w:t>接受特殊教育</w:t>
      </w:r>
    </w:p>
    <w:p w14:paraId="6DC2F078" w14:textId="77777777" w:rsidR="00F87547" w:rsidRPr="000C1D29" w:rsidRDefault="005A68C8" w:rsidP="001523E6">
      <w:pPr>
        <w:numPr>
          <w:ilvl w:val="0"/>
          <w:numId w:val="4"/>
        </w:numPr>
        <w:ind w:left="1440" w:right="158"/>
        <w:rPr>
          <w:rFonts w:cs="Open Sans Light"/>
          <w:lang w:eastAsia="zh-HK"/>
        </w:rPr>
      </w:pPr>
      <w:r>
        <w:rPr>
          <w:rFonts w:hint="eastAsia"/>
          <w:lang w:eastAsia="zh-HK"/>
        </w:rPr>
        <w:t>您的孩子符合作為特殊兒童的標準，</w:t>
      </w:r>
      <w:r>
        <w:rPr>
          <w:rFonts w:hint="eastAsia"/>
          <w:b/>
          <w:bCs/>
          <w:lang w:eastAsia="zh-HK"/>
        </w:rPr>
        <w:t>並且</w:t>
      </w:r>
    </w:p>
    <w:p w14:paraId="6A902B32" w14:textId="77777777" w:rsidR="00F87547" w:rsidRPr="000C1D29" w:rsidRDefault="005A68C8" w:rsidP="001523E6">
      <w:pPr>
        <w:numPr>
          <w:ilvl w:val="0"/>
          <w:numId w:val="4"/>
        </w:numPr>
        <w:ind w:left="1440"/>
        <w:rPr>
          <w:rFonts w:cs="Open Sans Light"/>
          <w:lang w:eastAsia="zh-HK"/>
        </w:rPr>
      </w:pPr>
      <w:r>
        <w:rPr>
          <w:rFonts w:hint="eastAsia"/>
          <w:lang w:eastAsia="zh-HK"/>
        </w:rPr>
        <w:t>特殊教育服務是必要的，以使您的孩子能夠根據</w:t>
      </w:r>
      <w:r w:rsidR="00001AF3">
        <w:rPr>
          <w:rFonts w:hint="eastAsia"/>
          <w:lang w:eastAsia="zh-HK"/>
        </w:rPr>
        <w:t>其</w:t>
      </w:r>
      <w:r>
        <w:rPr>
          <w:rFonts w:hint="eastAsia"/>
          <w:lang w:eastAsia="zh-HK"/>
        </w:rPr>
        <w:t>才能或能力獲得教育福利</w:t>
      </w:r>
    </w:p>
    <w:p w14:paraId="37D603E4"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lang w:eastAsia="zh-HK"/>
        </w:rPr>
      </w:pPr>
    </w:p>
    <w:p w14:paraId="28601CCB" w14:textId="77777777" w:rsidR="00F87547" w:rsidRPr="000C1D29" w:rsidRDefault="005A68C8" w:rsidP="00942001">
      <w:pPr>
        <w:ind w:firstLine="450"/>
        <w:rPr>
          <w:rFonts w:cs="Open Sans Light"/>
          <w:b/>
          <w:lang w:eastAsia="zh-HK"/>
        </w:rPr>
      </w:pPr>
      <w:r>
        <w:rPr>
          <w:rFonts w:ascii="Arial" w:hAnsi="Arial" w:hint="eastAsia"/>
          <w:b/>
          <w:sz w:val="28"/>
          <w:lang w:eastAsia="zh-HK"/>
        </w:rPr>
        <w:t>□</w:t>
      </w:r>
      <w:r>
        <w:rPr>
          <w:rFonts w:hint="eastAsia"/>
          <w:b/>
          <w:color w:val="000000"/>
          <w:sz w:val="22"/>
          <w:lang w:eastAsia="zh-HK"/>
        </w:rPr>
        <w:t xml:space="preserve"> </w:t>
      </w:r>
      <w:r w:rsidRPr="005C1204">
        <w:rPr>
          <w:rFonts w:hint="eastAsia"/>
          <w:b/>
          <w:i/>
          <w:iCs/>
          <w:lang w:eastAsia="zh-HK"/>
        </w:rPr>
        <w:t>您的孩子不符合</w:t>
      </w:r>
      <w:r w:rsidR="003824E8" w:rsidRPr="005C1204">
        <w:rPr>
          <w:rFonts w:hint="eastAsia"/>
          <w:b/>
          <w:i/>
          <w:iCs/>
          <w:lang w:eastAsia="zh-HK"/>
        </w:rPr>
        <w:t>資格</w:t>
      </w:r>
      <w:r w:rsidRPr="005C1204">
        <w:rPr>
          <w:rFonts w:hint="eastAsia"/>
          <w:b/>
          <w:i/>
          <w:iCs/>
          <w:lang w:eastAsia="zh-HK"/>
        </w:rPr>
        <w:t>接受特殊教育</w:t>
      </w:r>
    </w:p>
    <w:p w14:paraId="0A3D5EDB" w14:textId="77777777" w:rsidR="00F87547" w:rsidRPr="000C1D29" w:rsidRDefault="005A68C8" w:rsidP="001523E6">
      <w:pPr>
        <w:ind w:left="1080"/>
        <w:rPr>
          <w:rFonts w:cs="Open Sans Light"/>
          <w:lang w:eastAsia="zh-HK"/>
        </w:rPr>
      </w:pPr>
      <w:r>
        <w:rPr>
          <w:rFonts w:ascii="Arial" w:hAnsi="Arial" w:hint="eastAsia"/>
          <w:b/>
          <w:sz w:val="28"/>
          <w:lang w:eastAsia="zh-HK"/>
        </w:rPr>
        <w:t>□</w:t>
      </w:r>
      <w:r>
        <w:rPr>
          <w:rFonts w:hint="eastAsia"/>
          <w:b/>
          <w:color w:val="000000"/>
          <w:sz w:val="22"/>
          <w:lang w:eastAsia="zh-HK"/>
        </w:rPr>
        <w:t xml:space="preserve"> </w:t>
      </w:r>
      <w:r>
        <w:rPr>
          <w:rFonts w:hint="eastAsia"/>
          <w:lang w:eastAsia="zh-HK"/>
        </w:rPr>
        <w:t>您的孩子不符合作為特殊兒童的標準</w:t>
      </w:r>
      <w:r>
        <w:rPr>
          <w:rFonts w:hint="eastAsia"/>
          <w:b/>
          <w:lang w:eastAsia="zh-HK"/>
        </w:rPr>
        <w:t>或</w:t>
      </w:r>
    </w:p>
    <w:p w14:paraId="6F6CB97E" w14:textId="77777777" w:rsidR="00F87547" w:rsidRPr="000C1D29" w:rsidRDefault="005A68C8" w:rsidP="001523E6">
      <w:pPr>
        <w:ind w:left="1440" w:hanging="360"/>
        <w:rPr>
          <w:rFonts w:cs="Open Sans Light"/>
          <w:lang w:eastAsia="zh-HK"/>
        </w:rPr>
      </w:pPr>
      <w:r>
        <w:rPr>
          <w:rFonts w:ascii="Arial" w:hAnsi="Arial" w:hint="eastAsia"/>
          <w:b/>
          <w:sz w:val="28"/>
          <w:lang w:eastAsia="zh-HK"/>
        </w:rPr>
        <w:t>□</w:t>
      </w:r>
      <w:r>
        <w:rPr>
          <w:rFonts w:hint="eastAsia"/>
          <w:sz w:val="28"/>
          <w:lang w:eastAsia="zh-HK"/>
        </w:rPr>
        <w:t xml:space="preserve"> </w:t>
      </w:r>
      <w:r>
        <w:rPr>
          <w:rFonts w:hint="eastAsia"/>
          <w:lang w:eastAsia="zh-HK"/>
        </w:rPr>
        <w:t>特殊教育服務並不是使您的孩子能夠根據</w:t>
      </w:r>
      <w:r w:rsidR="00001AF3">
        <w:rPr>
          <w:rFonts w:hint="eastAsia"/>
          <w:lang w:eastAsia="zh-HK"/>
        </w:rPr>
        <w:t>其</w:t>
      </w:r>
      <w:r>
        <w:rPr>
          <w:rFonts w:hint="eastAsia"/>
          <w:lang w:eastAsia="zh-HK"/>
        </w:rPr>
        <w:t>才能或能力獲得教育福利的必要條件</w:t>
      </w:r>
    </w:p>
    <w:p w14:paraId="391510FB"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eastAsia="zh-HK"/>
        </w:rPr>
      </w:pPr>
    </w:p>
    <w:p w14:paraId="783950E9" w14:textId="77777777" w:rsidR="00286284" w:rsidRPr="000C1D29" w:rsidRDefault="005A68C8" w:rsidP="001661DD">
      <w:pPr>
        <w:spacing w:line="240" w:lineRule="atLeast"/>
        <w:ind w:right="160"/>
        <w:rPr>
          <w:rFonts w:cs="Open Sans Light"/>
          <w:b/>
          <w:color w:val="000000"/>
          <w:lang w:eastAsia="zh-HK"/>
        </w:rPr>
      </w:pPr>
      <w:r>
        <w:rPr>
          <w:rFonts w:ascii="Arial" w:hAnsi="Arial" w:hint="eastAsia"/>
          <w:b/>
          <w:sz w:val="28"/>
          <w:lang w:eastAsia="zh-HK"/>
        </w:rPr>
        <w:t>□</w:t>
      </w:r>
      <w:r>
        <w:rPr>
          <w:rFonts w:hint="eastAsia"/>
          <w:b/>
          <w:color w:val="000000"/>
          <w:sz w:val="22"/>
          <w:lang w:eastAsia="zh-HK"/>
        </w:rPr>
        <w:t xml:space="preserve"> </w:t>
      </w:r>
      <w:r>
        <w:rPr>
          <w:rFonts w:hint="eastAsia"/>
          <w:b/>
          <w:color w:val="000000"/>
          <w:lang w:eastAsia="zh-HK"/>
        </w:rPr>
        <w:t xml:space="preserve">2.  </w:t>
      </w:r>
      <w:r>
        <w:rPr>
          <w:rFonts w:hint="eastAsia"/>
          <w:b/>
          <w:u w:val="single"/>
          <w:lang w:eastAsia="zh-HK"/>
        </w:rPr>
        <w:t>初始服務和安置</w:t>
      </w:r>
      <w:r>
        <w:rPr>
          <w:rFonts w:hint="eastAsia"/>
          <w:b/>
          <w:color w:val="000000"/>
          <w:lang w:eastAsia="zh-HK"/>
        </w:rPr>
        <w:t>（需要父母同意）</w:t>
      </w:r>
    </w:p>
    <w:p w14:paraId="49E1F1C8" w14:textId="77777777" w:rsidR="00F87547" w:rsidRPr="000C1D29" w:rsidRDefault="005A68C8" w:rsidP="001661DD">
      <w:pPr>
        <w:spacing w:line="240" w:lineRule="atLeast"/>
        <w:ind w:left="540" w:right="160"/>
        <w:rPr>
          <w:rFonts w:cs="Open Sans Light"/>
          <w:lang w:eastAsia="zh-HK"/>
        </w:rPr>
      </w:pPr>
      <w:r>
        <w:rPr>
          <w:rFonts w:hint="eastAsia"/>
          <w:lang w:eastAsia="zh-HK"/>
        </w:rPr>
        <w:t>如下文所述，為您的孩子編寫了個性化教育計劃</w:t>
      </w:r>
      <w:r>
        <w:rPr>
          <w:rFonts w:hint="eastAsia"/>
          <w:color w:val="000000"/>
          <w:lang w:eastAsia="zh-HK"/>
        </w:rPr>
        <w:t xml:space="preserve"> (</w:t>
      </w:r>
      <w:r>
        <w:rPr>
          <w:rFonts w:hint="eastAsia"/>
          <w:lang w:eastAsia="zh-HK"/>
        </w:rPr>
        <w:t>IEP)</w:t>
      </w:r>
      <w:r>
        <w:rPr>
          <w:rFonts w:hint="eastAsia"/>
          <w:lang w:eastAsia="zh-HK"/>
        </w:rPr>
        <w:t>，該計劃提出了適當的特殊教育和相關服務以及提供特殊教育和相關服務的適當教學環境。</w:t>
      </w:r>
    </w:p>
    <w:p w14:paraId="7C05584C" w14:textId="77777777" w:rsidR="00F87547" w:rsidRPr="000C1D29" w:rsidRDefault="005A68C8" w:rsidP="0038548A">
      <w:pPr>
        <w:rPr>
          <w:rFonts w:cs="Open Sans Light"/>
          <w:b/>
          <w:caps/>
          <w:color w:val="000000"/>
          <w:u w:val="single"/>
          <w:lang w:eastAsia="zh-HK"/>
        </w:rPr>
      </w:pPr>
      <w:r>
        <w:rPr>
          <w:rFonts w:hint="eastAsia"/>
          <w:lang w:eastAsia="zh-HK"/>
        </w:rPr>
        <w:br w:type="page"/>
      </w:r>
      <w:r>
        <w:rPr>
          <w:rFonts w:ascii="Arial" w:hAnsi="Arial" w:hint="eastAsia"/>
          <w:b/>
          <w:sz w:val="28"/>
          <w:lang w:eastAsia="zh-HK"/>
        </w:rPr>
        <w:lastRenderedPageBreak/>
        <w:t>□</w:t>
      </w:r>
      <w:r>
        <w:rPr>
          <w:rFonts w:hint="eastAsia"/>
          <w:b/>
          <w:caps/>
          <w:color w:val="000000"/>
          <w:sz w:val="28"/>
          <w:szCs w:val="28"/>
          <w:lang w:eastAsia="zh-HK"/>
        </w:rPr>
        <w:t xml:space="preserve"> </w:t>
      </w:r>
      <w:r>
        <w:rPr>
          <w:rFonts w:hint="eastAsia"/>
          <w:b/>
          <w:caps/>
          <w:color w:val="000000"/>
          <w:lang w:eastAsia="zh-HK"/>
        </w:rPr>
        <w:t xml:space="preserve">3.  </w:t>
      </w:r>
      <w:r>
        <w:rPr>
          <w:rFonts w:hint="eastAsia"/>
          <w:b/>
          <w:caps/>
          <w:color w:val="000000"/>
          <w:u w:val="single"/>
          <w:lang w:eastAsia="zh-HK"/>
        </w:rPr>
        <w:t>服務變更</w:t>
      </w:r>
    </w:p>
    <w:p w14:paraId="74196939" w14:textId="77777777" w:rsidR="00F87547" w:rsidRPr="000C1D29" w:rsidRDefault="005A68C8" w:rsidP="00942001">
      <w:pPr>
        <w:tabs>
          <w:tab w:val="left" w:pos="2160"/>
        </w:tabs>
        <w:spacing w:line="240" w:lineRule="atLeast"/>
        <w:ind w:left="1440" w:right="-20" w:hanging="990"/>
        <w:rPr>
          <w:rFonts w:cs="Open Sans Light"/>
          <w:b/>
          <w:caps/>
          <w:color w:val="000000"/>
          <w:lang w:eastAsia="zh-HK"/>
        </w:rPr>
      </w:pPr>
      <w:r>
        <w:rPr>
          <w:rFonts w:ascii="Arial" w:hAnsi="Arial" w:hint="eastAsia"/>
          <w:b/>
          <w:sz w:val="28"/>
          <w:lang w:eastAsia="zh-HK"/>
        </w:rPr>
        <w:t>□</w:t>
      </w:r>
      <w:r>
        <w:rPr>
          <w:rFonts w:hint="eastAsia"/>
          <w:b/>
          <w:lang w:eastAsia="zh-HK"/>
        </w:rPr>
        <w:t xml:space="preserve"> </w:t>
      </w:r>
      <w:r>
        <w:rPr>
          <w:rFonts w:hint="eastAsia"/>
          <w:b/>
          <w:lang w:eastAsia="zh-HK"/>
        </w:rPr>
        <w:t>服務變更（</w:t>
      </w:r>
      <w:r w:rsidRPr="005C1204">
        <w:rPr>
          <w:rFonts w:hint="eastAsia"/>
          <w:b/>
          <w:u w:val="single"/>
          <w:lang w:eastAsia="zh-HK"/>
        </w:rPr>
        <w:t>不</w:t>
      </w:r>
      <w:r>
        <w:rPr>
          <w:rFonts w:hint="eastAsia"/>
          <w:b/>
          <w:lang w:eastAsia="zh-HK"/>
        </w:rPr>
        <w:t>需要父母同意）</w:t>
      </w:r>
    </w:p>
    <w:p w14:paraId="0DE6953D" w14:textId="77777777" w:rsidR="00A7044F" w:rsidRPr="000C1D29" w:rsidRDefault="005A68C8"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lang w:eastAsia="zh-HK"/>
        </w:rPr>
      </w:pPr>
      <w:r>
        <w:rPr>
          <w:rFonts w:ascii="Open Sans Light" w:hAnsi="Open Sans Light" w:hint="eastAsia"/>
          <w:sz w:val="20"/>
          <w:lang w:eastAsia="zh-HK"/>
        </w:rPr>
        <w:t>如下文所述，我們建議更改（非重大更改）您孩子</w:t>
      </w:r>
      <w:r>
        <w:rPr>
          <w:rFonts w:ascii="Open Sans Light" w:hAnsi="Open Sans Light" w:hint="eastAsia"/>
          <w:sz w:val="20"/>
          <w:lang w:eastAsia="zh-HK"/>
        </w:rPr>
        <w:t xml:space="preserve"> IEP </w:t>
      </w:r>
      <w:r>
        <w:rPr>
          <w:rFonts w:ascii="Open Sans Light" w:hAnsi="Open Sans Light" w:hint="eastAsia"/>
          <w:sz w:val="20"/>
          <w:lang w:eastAsia="zh-HK"/>
        </w:rPr>
        <w:t>中</w:t>
      </w:r>
      <w:r w:rsidR="003473F8">
        <w:rPr>
          <w:rFonts w:ascii="Open Sans Light" w:hAnsi="Open Sans Light" w:hint="eastAsia"/>
          <w:sz w:val="20"/>
          <w:lang w:eastAsia="zh-HK"/>
        </w:rPr>
        <w:t>指</w:t>
      </w:r>
      <w:r>
        <w:rPr>
          <w:rFonts w:ascii="Open Sans Light" w:hAnsi="Open Sans Light" w:hint="eastAsia"/>
          <w:sz w:val="20"/>
          <w:lang w:eastAsia="zh-HK"/>
        </w:rPr>
        <w:t>定的特殊教育服務、相關服務或補充援助或服務。</w:t>
      </w:r>
      <w:r>
        <w:rPr>
          <w:rFonts w:ascii="Open Sans Light" w:hAnsi="Open Sans Light" w:hint="eastAsia"/>
          <w:sz w:val="20"/>
          <w:lang w:eastAsia="zh-HK"/>
        </w:rPr>
        <w:t xml:space="preserve"> </w:t>
      </w:r>
    </w:p>
    <w:p w14:paraId="61F7FD6E" w14:textId="77777777" w:rsidR="009E3B5A" w:rsidRPr="000C1D29"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eastAsia="zh-HK"/>
        </w:rPr>
      </w:pPr>
    </w:p>
    <w:p w14:paraId="01C24E9D" w14:textId="77777777" w:rsidR="00F87547" w:rsidRPr="000C1D29" w:rsidRDefault="005A68C8"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lang w:eastAsia="zh-HK"/>
        </w:rPr>
      </w:pPr>
      <w:r>
        <w:rPr>
          <w:rFonts w:hint="eastAsia"/>
          <w:b/>
          <w:sz w:val="28"/>
          <w:lang w:eastAsia="zh-HK"/>
        </w:rPr>
        <w:t>□</w:t>
      </w:r>
      <w:r>
        <w:rPr>
          <w:rFonts w:ascii="Open Sans Light" w:hAnsi="Open Sans Light" w:hint="eastAsia"/>
          <w:b/>
          <w:sz w:val="20"/>
          <w:lang w:eastAsia="zh-HK"/>
        </w:rPr>
        <w:t xml:space="preserve"> </w:t>
      </w:r>
      <w:r w:rsidR="003473F8">
        <w:rPr>
          <w:rFonts w:ascii="Open Sans Light" w:hAnsi="Open Sans Light" w:hint="eastAsia"/>
          <w:b/>
          <w:sz w:val="20"/>
          <w:lang w:eastAsia="zh-HK"/>
        </w:rPr>
        <w:t>重要</w:t>
      </w:r>
      <w:r w:rsidR="0063226E">
        <w:rPr>
          <w:rFonts w:ascii="Open Sans Light" w:hAnsi="Open Sans Light" w:hint="eastAsia"/>
          <w:b/>
          <w:sz w:val="20"/>
          <w:lang w:eastAsia="zh-HK"/>
        </w:rPr>
        <w:t>的</w:t>
      </w:r>
      <w:r>
        <w:rPr>
          <w:rFonts w:ascii="Open Sans Light" w:hAnsi="Open Sans Light" w:hint="eastAsia"/>
          <w:b/>
          <w:sz w:val="20"/>
          <w:lang w:eastAsia="zh-HK"/>
        </w:rPr>
        <w:t>服務變更（需要父母同意）</w:t>
      </w:r>
    </w:p>
    <w:p w14:paraId="164E94DC" w14:textId="77777777" w:rsidR="00D21686" w:rsidRPr="000C1D29" w:rsidRDefault="005A68C8"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lang w:eastAsia="zh-HK"/>
        </w:rPr>
      </w:pPr>
      <w:r>
        <w:rPr>
          <w:rFonts w:ascii="Open Sans Light" w:hAnsi="Open Sans Light" w:hint="eastAsia"/>
          <w:sz w:val="20"/>
          <w:lang w:eastAsia="zh-HK"/>
        </w:rPr>
        <w:t>如下文所述，我們提議的變更將導致您孩子</w:t>
      </w:r>
      <w:r>
        <w:rPr>
          <w:rFonts w:ascii="Open Sans Light" w:hAnsi="Open Sans Light" w:hint="eastAsia"/>
          <w:sz w:val="20"/>
          <w:lang w:eastAsia="zh-HK"/>
        </w:rPr>
        <w:t xml:space="preserve"> IEP </w:t>
      </w:r>
      <w:r>
        <w:rPr>
          <w:rFonts w:ascii="Open Sans Light" w:hAnsi="Open Sans Light" w:hint="eastAsia"/>
          <w:sz w:val="20"/>
          <w:lang w:eastAsia="zh-HK"/>
        </w:rPr>
        <w:t>中</w:t>
      </w:r>
      <w:r w:rsidR="003473F8">
        <w:rPr>
          <w:rFonts w:ascii="Open Sans Light" w:hAnsi="Open Sans Light" w:hint="eastAsia"/>
          <w:sz w:val="20"/>
          <w:lang w:eastAsia="zh-HK"/>
        </w:rPr>
        <w:t>指</w:t>
      </w:r>
      <w:r>
        <w:rPr>
          <w:rFonts w:ascii="Open Sans Light" w:hAnsi="Open Sans Light" w:hint="eastAsia"/>
          <w:sz w:val="20"/>
          <w:lang w:eastAsia="zh-HK"/>
        </w:rPr>
        <w:t>定的特殊教育服務、相關服務、補充援助或服務的持續時間或頻率減少或增加</w:t>
      </w:r>
      <w:r>
        <w:rPr>
          <w:rFonts w:ascii="Open Sans Light" w:hAnsi="Open Sans Light" w:hint="eastAsia"/>
          <w:sz w:val="20"/>
          <w:lang w:eastAsia="zh-HK"/>
        </w:rPr>
        <w:t xml:space="preserve"> 25% </w:t>
      </w:r>
      <w:r>
        <w:rPr>
          <w:rFonts w:ascii="Open Sans Light" w:hAnsi="Open Sans Light" w:hint="eastAsia"/>
          <w:sz w:val="20"/>
          <w:lang w:eastAsia="zh-HK"/>
        </w:rPr>
        <w:t>或更多。</w:t>
      </w:r>
      <w:r>
        <w:rPr>
          <w:rFonts w:ascii="Open Sans Light" w:hAnsi="Open Sans Light" w:hint="eastAsia"/>
          <w:sz w:val="14"/>
          <w:szCs w:val="14"/>
          <w:lang w:eastAsia="zh-HK"/>
        </w:rPr>
        <w:t xml:space="preserve"> </w:t>
      </w:r>
    </w:p>
    <w:p w14:paraId="5FB17BC3" w14:textId="77777777" w:rsidR="009E3B5A" w:rsidRPr="000C1D29"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lang w:eastAsia="zh-HK"/>
        </w:rPr>
      </w:pPr>
    </w:p>
    <w:p w14:paraId="36E5CF64" w14:textId="77777777" w:rsidR="00F87547" w:rsidRPr="000C1D29" w:rsidRDefault="005A68C8" w:rsidP="00021784">
      <w:pPr>
        <w:tabs>
          <w:tab w:val="left" w:pos="2160"/>
        </w:tabs>
        <w:spacing w:line="240" w:lineRule="atLeast"/>
        <w:ind w:right="-20"/>
        <w:rPr>
          <w:rFonts w:cs="Open Sans Light"/>
          <w:b/>
          <w:caps/>
          <w:color w:val="000000"/>
          <w:lang w:eastAsia="zh-HK"/>
        </w:rPr>
      </w:pPr>
      <w:r>
        <w:rPr>
          <w:rFonts w:ascii="Arial" w:hAnsi="Arial" w:hint="eastAsia"/>
          <w:b/>
          <w:sz w:val="28"/>
          <w:lang w:eastAsia="zh-HK"/>
        </w:rPr>
        <w:t>□</w:t>
      </w:r>
      <w:r>
        <w:rPr>
          <w:rFonts w:hint="eastAsia"/>
          <w:b/>
          <w:sz w:val="28"/>
          <w:lang w:eastAsia="zh-HK"/>
        </w:rPr>
        <w:t xml:space="preserve"> </w:t>
      </w:r>
      <w:r>
        <w:rPr>
          <w:rFonts w:hint="eastAsia"/>
          <w:b/>
          <w:caps/>
          <w:color w:val="000000"/>
          <w:lang w:eastAsia="zh-HK"/>
        </w:rPr>
        <w:t xml:space="preserve">4.  </w:t>
      </w:r>
      <w:r>
        <w:rPr>
          <w:rFonts w:hint="eastAsia"/>
          <w:b/>
          <w:caps/>
          <w:color w:val="000000"/>
          <w:u w:val="single"/>
          <w:lang w:eastAsia="zh-HK"/>
        </w:rPr>
        <w:t>安置變更</w:t>
      </w:r>
    </w:p>
    <w:p w14:paraId="29520A38" w14:textId="77777777" w:rsidR="00F87547" w:rsidRPr="000C1D29" w:rsidRDefault="005A68C8" w:rsidP="00942001">
      <w:pPr>
        <w:spacing w:line="240" w:lineRule="atLeast"/>
        <w:ind w:left="450" w:right="-20"/>
        <w:rPr>
          <w:rFonts w:cs="Open Sans Light"/>
          <w:b/>
          <w:caps/>
          <w:color w:val="000000"/>
          <w:lang w:eastAsia="zh-HK"/>
        </w:rPr>
      </w:pPr>
      <w:r>
        <w:rPr>
          <w:rFonts w:ascii="Arial" w:hAnsi="Arial" w:hint="eastAsia"/>
          <w:b/>
          <w:sz w:val="28"/>
          <w:lang w:eastAsia="zh-HK"/>
        </w:rPr>
        <w:t>□</w:t>
      </w:r>
      <w:r>
        <w:rPr>
          <w:rFonts w:hint="eastAsia"/>
          <w:b/>
          <w:lang w:eastAsia="zh-HK"/>
        </w:rPr>
        <w:t xml:space="preserve"> </w:t>
      </w:r>
      <w:r>
        <w:rPr>
          <w:rFonts w:hint="eastAsia"/>
          <w:b/>
          <w:lang w:eastAsia="zh-HK"/>
        </w:rPr>
        <w:t>安置變更（</w:t>
      </w:r>
      <w:r w:rsidRPr="005C1204">
        <w:rPr>
          <w:rFonts w:hint="eastAsia"/>
          <w:b/>
          <w:u w:val="single"/>
          <w:lang w:eastAsia="zh-HK"/>
        </w:rPr>
        <w:t>不</w:t>
      </w:r>
      <w:r>
        <w:rPr>
          <w:rFonts w:hint="eastAsia"/>
          <w:b/>
          <w:lang w:eastAsia="zh-HK"/>
        </w:rPr>
        <w:t>需要父母同意）</w:t>
      </w:r>
    </w:p>
    <w:p w14:paraId="4B5EC67B" w14:textId="77777777" w:rsidR="00F87547" w:rsidRPr="000C1D29" w:rsidRDefault="005A68C8"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eastAsia="zh-HK"/>
        </w:rPr>
      </w:pPr>
      <w:r>
        <w:rPr>
          <w:rFonts w:ascii="Open Sans Light" w:hAnsi="Open Sans Light" w:hint="eastAsia"/>
          <w:sz w:val="20"/>
          <w:lang w:eastAsia="zh-HK"/>
        </w:rPr>
        <w:t>如下文所述，我們建議</w:t>
      </w:r>
      <w:r w:rsidR="003473F8">
        <w:rPr>
          <w:rFonts w:ascii="Open Sans Light" w:hAnsi="Open Sans Light" w:hint="eastAsia"/>
          <w:sz w:val="20"/>
          <w:lang w:eastAsia="zh-HK"/>
        </w:rPr>
        <w:t>對</w:t>
      </w:r>
      <w:r>
        <w:rPr>
          <w:rFonts w:ascii="Open Sans Light" w:hAnsi="Open Sans Light" w:hint="eastAsia"/>
          <w:sz w:val="20"/>
          <w:lang w:eastAsia="zh-HK"/>
        </w:rPr>
        <w:t>安置</w:t>
      </w:r>
      <w:r w:rsidR="003473F8">
        <w:rPr>
          <w:rFonts w:ascii="Open Sans Light" w:hAnsi="Open Sans Light" w:hint="eastAsia"/>
          <w:sz w:val="20"/>
          <w:lang w:eastAsia="zh-HK"/>
        </w:rPr>
        <w:t>作出</w:t>
      </w:r>
      <w:r w:rsidR="0063226E">
        <w:rPr>
          <w:rFonts w:ascii="Open Sans Light" w:hAnsi="Open Sans Light" w:hint="eastAsia"/>
          <w:sz w:val="20"/>
          <w:lang w:eastAsia="zh-HK"/>
        </w:rPr>
        <w:t>更改</w:t>
      </w:r>
      <w:r w:rsidR="003473F8">
        <w:rPr>
          <w:rFonts w:ascii="Open Sans Light" w:hAnsi="Open Sans Light" w:hint="eastAsia"/>
          <w:sz w:val="20"/>
          <w:lang w:eastAsia="zh-HK"/>
        </w:rPr>
        <w:t>（非顯著</w:t>
      </w:r>
      <w:r w:rsidR="0063226E">
        <w:rPr>
          <w:rFonts w:ascii="Open Sans Light" w:hAnsi="Open Sans Light" w:hint="eastAsia"/>
          <w:sz w:val="20"/>
          <w:lang w:eastAsia="zh-HK"/>
        </w:rPr>
        <w:t>更改</w:t>
      </w:r>
      <w:r w:rsidR="003473F8">
        <w:rPr>
          <w:rFonts w:ascii="Open Sans Light" w:hAnsi="Open Sans Light" w:hint="eastAsia"/>
          <w:sz w:val="20"/>
          <w:lang w:eastAsia="zh-HK"/>
        </w:rPr>
        <w:t>）</w:t>
      </w:r>
      <w:r w:rsidR="0063226E">
        <w:rPr>
          <w:rFonts w:ascii="Open Sans Light" w:hAnsi="Open Sans Light" w:hint="eastAsia"/>
          <w:sz w:val="20"/>
          <w:lang w:eastAsia="zh-HK"/>
        </w:rPr>
        <w:t>，</w:t>
      </w:r>
      <w:r>
        <w:rPr>
          <w:rFonts w:ascii="Open Sans Light" w:hAnsi="Open Sans Light" w:hint="eastAsia"/>
          <w:sz w:val="20"/>
          <w:lang w:eastAsia="zh-HK"/>
        </w:rPr>
        <w:t>從限制較少的環境轉變為限制較多的環境，或從限制較多的環境轉變為限制較少的環境。</w:t>
      </w:r>
    </w:p>
    <w:p w14:paraId="0DF1491C"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eastAsia="zh-HK"/>
        </w:rPr>
      </w:pPr>
    </w:p>
    <w:p w14:paraId="7C8E6446" w14:textId="77777777" w:rsidR="00F87547" w:rsidRPr="000C1D29" w:rsidRDefault="005A68C8"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lang w:eastAsia="zh-HK"/>
        </w:rPr>
      </w:pPr>
      <w:r>
        <w:rPr>
          <w:rFonts w:hint="eastAsia"/>
          <w:b/>
          <w:sz w:val="28"/>
          <w:lang w:eastAsia="zh-HK"/>
        </w:rPr>
        <w:t>□</w:t>
      </w:r>
      <w:r>
        <w:rPr>
          <w:rFonts w:ascii="Open Sans Light" w:hAnsi="Open Sans Light" w:hint="eastAsia"/>
          <w:b/>
          <w:sz w:val="20"/>
          <w:lang w:eastAsia="zh-HK"/>
        </w:rPr>
        <w:t xml:space="preserve"> </w:t>
      </w:r>
      <w:r w:rsidR="0063226E">
        <w:rPr>
          <w:rFonts w:ascii="Open Sans Light" w:hAnsi="Open Sans Light" w:hint="eastAsia"/>
          <w:b/>
          <w:sz w:val="20"/>
          <w:lang w:eastAsia="zh-HK"/>
        </w:rPr>
        <w:t>顯著的</w:t>
      </w:r>
      <w:r>
        <w:rPr>
          <w:rFonts w:ascii="Open Sans Light" w:hAnsi="Open Sans Light" w:hint="eastAsia"/>
          <w:b/>
          <w:sz w:val="20"/>
          <w:lang w:eastAsia="zh-HK"/>
        </w:rPr>
        <w:t>安置變更（需要父母同意）</w:t>
      </w:r>
    </w:p>
    <w:p w14:paraId="7DA9DEF7" w14:textId="77777777" w:rsidR="00F87547" w:rsidRPr="000C1D29" w:rsidRDefault="005A68C8"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eastAsia="zh-HK"/>
        </w:rPr>
      </w:pPr>
      <w:r>
        <w:rPr>
          <w:rFonts w:ascii="Open Sans Light" w:hAnsi="Open Sans Light" w:hint="eastAsia"/>
          <w:sz w:val="20"/>
          <w:lang w:eastAsia="zh-HK"/>
        </w:rPr>
        <w:t>如下文所述，我們建議</w:t>
      </w:r>
      <w:r w:rsidR="0063226E">
        <w:rPr>
          <w:rFonts w:ascii="Open Sans Light" w:hAnsi="Open Sans Light" w:hint="eastAsia"/>
          <w:sz w:val="20"/>
          <w:lang w:eastAsia="zh-HK"/>
        </w:rPr>
        <w:t>對安置作出更改</w:t>
      </w:r>
      <w:r>
        <w:rPr>
          <w:rFonts w:ascii="Open Sans Light" w:hAnsi="Open Sans Light" w:hint="eastAsia"/>
          <w:sz w:val="20"/>
          <w:lang w:eastAsia="zh-HK"/>
        </w:rPr>
        <w:t>，使您孩子超過</w:t>
      </w:r>
      <w:r>
        <w:rPr>
          <w:rFonts w:ascii="Open Sans Light" w:hAnsi="Open Sans Light" w:hint="eastAsia"/>
          <w:sz w:val="20"/>
          <w:lang w:eastAsia="zh-HK"/>
        </w:rPr>
        <w:t xml:space="preserve"> 25% </w:t>
      </w:r>
      <w:r>
        <w:rPr>
          <w:rFonts w:ascii="Open Sans Light" w:hAnsi="Open Sans Light" w:hint="eastAsia"/>
          <w:sz w:val="20"/>
          <w:lang w:eastAsia="zh-HK"/>
        </w:rPr>
        <w:t>的上學</w:t>
      </w:r>
      <w:r w:rsidR="0063226E">
        <w:rPr>
          <w:rFonts w:ascii="Open Sans Light" w:hAnsi="Open Sans Light" w:hint="eastAsia"/>
          <w:sz w:val="20"/>
          <w:lang w:eastAsia="zh-HK"/>
        </w:rPr>
        <w:t>日</w:t>
      </w:r>
      <w:r>
        <w:rPr>
          <w:rFonts w:ascii="Open Sans Light" w:hAnsi="Open Sans Light" w:hint="eastAsia"/>
          <w:sz w:val="20"/>
          <w:lang w:eastAsia="zh-HK"/>
        </w:rPr>
        <w:t>從限制較少的環境轉</w:t>
      </w:r>
      <w:r w:rsidR="0063226E">
        <w:rPr>
          <w:rFonts w:ascii="Open Sans Light" w:hAnsi="Open Sans Light" w:hint="eastAsia"/>
          <w:sz w:val="20"/>
          <w:lang w:eastAsia="zh-HK"/>
        </w:rPr>
        <w:t>變為</w:t>
      </w:r>
      <w:r>
        <w:rPr>
          <w:rFonts w:ascii="Open Sans Light" w:hAnsi="Open Sans Light" w:hint="eastAsia"/>
          <w:sz w:val="20"/>
          <w:lang w:eastAsia="zh-HK"/>
        </w:rPr>
        <w:t>限制較多的環境，或者從限制較多的環境轉</w:t>
      </w:r>
      <w:r w:rsidR="0063226E">
        <w:rPr>
          <w:rFonts w:ascii="Open Sans Light" w:hAnsi="Open Sans Light" w:hint="eastAsia"/>
          <w:sz w:val="20"/>
          <w:lang w:eastAsia="zh-HK"/>
        </w:rPr>
        <w:t>變為</w:t>
      </w:r>
      <w:r>
        <w:rPr>
          <w:rFonts w:ascii="Open Sans Light" w:hAnsi="Open Sans Light" w:hint="eastAsia"/>
          <w:sz w:val="20"/>
          <w:lang w:eastAsia="zh-HK"/>
        </w:rPr>
        <w:t>限制較少的環境。</w:t>
      </w:r>
    </w:p>
    <w:p w14:paraId="78DBAE93" w14:textId="77777777" w:rsidR="00F87547" w:rsidRPr="000C1D29" w:rsidRDefault="00F87547" w:rsidP="001661DD">
      <w:pPr>
        <w:ind w:right="158"/>
        <w:rPr>
          <w:rFonts w:cs="Open Sans Light"/>
          <w:color w:val="000000"/>
          <w:sz w:val="10"/>
          <w:lang w:eastAsia="zh-HK"/>
        </w:rPr>
      </w:pPr>
    </w:p>
    <w:p w14:paraId="1EC53F8E" w14:textId="77777777" w:rsidR="00936560" w:rsidRPr="000C1D29" w:rsidRDefault="005A68C8" w:rsidP="00382F74">
      <w:pPr>
        <w:ind w:left="720" w:hanging="720"/>
        <w:rPr>
          <w:rFonts w:cs="Open Sans Light"/>
          <w:b/>
          <w:caps/>
          <w:color w:val="000000"/>
          <w:lang w:eastAsia="zh-HK"/>
        </w:rPr>
      </w:pPr>
      <w:r w:rsidRPr="00270854">
        <w:rPr>
          <w:rFonts w:ascii="Arial" w:hAnsi="Arial" w:hint="eastAsia"/>
          <w:b/>
          <w:bCs/>
          <w:sz w:val="28"/>
          <w:lang w:eastAsia="zh-HK"/>
        </w:rPr>
        <w:t>□</w:t>
      </w:r>
      <w:r w:rsidRPr="00270854">
        <w:rPr>
          <w:rFonts w:hint="eastAsia"/>
          <w:b/>
          <w:bCs/>
          <w:sz w:val="28"/>
          <w:lang w:eastAsia="zh-HK"/>
        </w:rPr>
        <w:t xml:space="preserve"> </w:t>
      </w:r>
      <w:r>
        <w:rPr>
          <w:rFonts w:hint="eastAsia"/>
          <w:b/>
          <w:lang w:eastAsia="zh-HK"/>
        </w:rPr>
        <w:t>5</w:t>
      </w:r>
      <w:r>
        <w:rPr>
          <w:rFonts w:hint="eastAsia"/>
          <w:lang w:eastAsia="zh-HK"/>
        </w:rPr>
        <w:t xml:space="preserve">.  </w:t>
      </w:r>
      <w:r>
        <w:rPr>
          <w:rFonts w:hint="eastAsia"/>
          <w:b/>
          <w:color w:val="000000"/>
          <w:lang w:eastAsia="zh-HK"/>
        </w:rPr>
        <w:t xml:space="preserve">IEP </w:t>
      </w:r>
      <w:r>
        <w:rPr>
          <w:rFonts w:hint="eastAsia"/>
          <w:b/>
          <w:color w:val="000000"/>
          <w:lang w:eastAsia="zh-HK"/>
        </w:rPr>
        <w:t>的其他變更，不涉及服務或安置（</w:t>
      </w:r>
      <w:r w:rsidRPr="005C1204">
        <w:rPr>
          <w:rFonts w:hint="eastAsia"/>
          <w:b/>
          <w:color w:val="000000"/>
          <w:u w:val="single"/>
          <w:lang w:eastAsia="zh-HK"/>
        </w:rPr>
        <w:t>不</w:t>
      </w:r>
      <w:r>
        <w:rPr>
          <w:rFonts w:hint="eastAsia"/>
          <w:b/>
          <w:color w:val="000000"/>
          <w:lang w:eastAsia="zh-HK"/>
        </w:rPr>
        <w:t>需要父母同意）</w:t>
      </w:r>
    </w:p>
    <w:p w14:paraId="1023F1B2"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lang w:eastAsia="zh-HK"/>
        </w:rPr>
      </w:pPr>
    </w:p>
    <w:p w14:paraId="4DFBFB9A" w14:textId="77777777" w:rsidR="00F87547" w:rsidRPr="000C1D29" w:rsidRDefault="005A68C8" w:rsidP="001661DD">
      <w:pPr>
        <w:pBdr>
          <w:bottom w:val="single" w:sz="6" w:space="1" w:color="auto"/>
        </w:pBdr>
        <w:spacing w:line="240" w:lineRule="atLeast"/>
        <w:ind w:left="720" w:right="-20" w:hanging="720"/>
        <w:rPr>
          <w:rFonts w:cs="Open Sans Light"/>
          <w:b/>
          <w:color w:val="000000"/>
          <w:lang w:eastAsia="zh-HK"/>
        </w:rPr>
      </w:pPr>
      <w:r>
        <w:rPr>
          <w:rFonts w:ascii="Arial" w:hAnsi="Arial" w:hint="eastAsia"/>
          <w:b/>
          <w:sz w:val="28"/>
          <w:lang w:eastAsia="zh-HK"/>
        </w:rPr>
        <w:t>□</w:t>
      </w:r>
      <w:r>
        <w:rPr>
          <w:rFonts w:hint="eastAsia"/>
          <w:b/>
          <w:sz w:val="28"/>
          <w:lang w:eastAsia="zh-HK"/>
        </w:rPr>
        <w:t xml:space="preserve"> </w:t>
      </w:r>
      <w:r>
        <w:rPr>
          <w:rFonts w:hint="eastAsia"/>
          <w:b/>
          <w:lang w:eastAsia="zh-HK"/>
        </w:rPr>
        <w:t xml:space="preserve">6.  </w:t>
      </w:r>
      <w:r>
        <w:rPr>
          <w:rFonts w:hint="eastAsia"/>
          <w:b/>
          <w:caps/>
          <w:color w:val="000000"/>
          <w:lang w:eastAsia="zh-HK"/>
        </w:rPr>
        <w:t xml:space="preserve">[LEA] </w:t>
      </w:r>
      <w:r>
        <w:rPr>
          <w:rFonts w:hint="eastAsia"/>
          <w:b/>
          <w:caps/>
          <w:color w:val="000000"/>
          <w:lang w:eastAsia="zh-HK"/>
        </w:rPr>
        <w:t>拒絕發起或變</w:t>
      </w:r>
      <w:r w:rsidR="00E8124E">
        <w:rPr>
          <w:rFonts w:hint="eastAsia"/>
          <w:b/>
          <w:caps/>
          <w:color w:val="000000"/>
          <w:lang w:eastAsia="zh-HK"/>
        </w:rPr>
        <w:t>更</w:t>
      </w:r>
      <w:r>
        <w:rPr>
          <w:rFonts w:hint="eastAsia"/>
          <w:b/>
          <w:caps/>
          <w:color w:val="000000"/>
          <w:lang w:eastAsia="zh-HK"/>
        </w:rPr>
        <w:t>以下</w:t>
      </w:r>
      <w:r w:rsidR="00E8124E">
        <w:rPr>
          <w:rFonts w:hint="eastAsia"/>
          <w:b/>
          <w:caps/>
          <w:color w:val="000000"/>
          <w:lang w:eastAsia="zh-HK"/>
        </w:rPr>
        <w:t>所</w:t>
      </w:r>
      <w:r>
        <w:rPr>
          <w:rFonts w:hint="eastAsia"/>
          <w:b/>
          <w:caps/>
          <w:color w:val="000000"/>
          <w:lang w:eastAsia="zh-HK"/>
        </w:rPr>
        <w:t>解釋的特殊教育和相關服務的鑒別、教育安置或準備。</w:t>
      </w:r>
      <w:r>
        <w:rPr>
          <w:rFonts w:hint="eastAsia"/>
          <w:b/>
          <w:color w:val="000000"/>
          <w:lang w:eastAsia="zh-HK"/>
        </w:rPr>
        <w:t>（</w:t>
      </w:r>
      <w:r w:rsidRPr="005C1204">
        <w:rPr>
          <w:rFonts w:hint="eastAsia"/>
          <w:b/>
          <w:color w:val="000000"/>
          <w:u w:val="single"/>
          <w:lang w:eastAsia="zh-HK"/>
        </w:rPr>
        <w:t>不</w:t>
      </w:r>
      <w:r>
        <w:rPr>
          <w:rFonts w:hint="eastAsia"/>
          <w:b/>
          <w:color w:val="000000"/>
          <w:lang w:eastAsia="zh-HK"/>
        </w:rPr>
        <w:t>需要父母同意）</w:t>
      </w:r>
    </w:p>
    <w:p w14:paraId="56F016CA" w14:textId="77777777" w:rsidR="00B57C53" w:rsidRPr="000C1D29" w:rsidRDefault="00B57C53" w:rsidP="001B17B7">
      <w:pPr>
        <w:tabs>
          <w:tab w:val="left" w:pos="360"/>
        </w:tabs>
        <w:ind w:right="-14"/>
        <w:rPr>
          <w:rFonts w:cs="Open Sans Light"/>
          <w:b/>
          <w:sz w:val="16"/>
          <w:lang w:eastAsia="zh-HK"/>
        </w:rPr>
      </w:pPr>
    </w:p>
    <w:p w14:paraId="53A72709" w14:textId="77777777" w:rsidR="00F87547" w:rsidRPr="000C1D29" w:rsidRDefault="005A68C8" w:rsidP="00B1070B">
      <w:pPr>
        <w:tabs>
          <w:tab w:val="left" w:pos="-2880"/>
          <w:tab w:val="left" w:pos="-2700"/>
          <w:tab w:val="left" w:pos="-2520"/>
          <w:tab w:val="left" w:pos="10080"/>
        </w:tabs>
        <w:spacing w:line="240" w:lineRule="atLeast"/>
        <w:ind w:right="-20"/>
        <w:rPr>
          <w:rFonts w:cs="Open Sans Light"/>
          <w:b/>
          <w:color w:val="000000"/>
          <w:lang w:eastAsia="zh-HK"/>
        </w:rPr>
      </w:pPr>
      <w:r>
        <w:rPr>
          <w:rFonts w:hint="eastAsia"/>
          <w:b/>
          <w:color w:val="000000"/>
          <w:lang w:eastAsia="zh-HK"/>
        </w:rPr>
        <w:t xml:space="preserve">A)  </w:t>
      </w:r>
      <w:r>
        <w:rPr>
          <w:rFonts w:hint="eastAsia"/>
          <w:b/>
          <w:color w:val="000000"/>
          <w:lang w:eastAsia="zh-HK"/>
        </w:rPr>
        <w:t>關於提議或拒絕採取的行動的說明：</w:t>
      </w:r>
    </w:p>
    <w:p w14:paraId="4E917470" w14:textId="77777777" w:rsidR="002B4D56"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3D2CC34E"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794D6046"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28734E93" w14:textId="77777777" w:rsidR="00480047" w:rsidRPr="000C1D29" w:rsidRDefault="005A68C8"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6A9A1BAA" w14:textId="77777777" w:rsidR="00F87547" w:rsidRPr="000C1D29" w:rsidRDefault="005A68C8" w:rsidP="00B1070B">
      <w:pPr>
        <w:tabs>
          <w:tab w:val="left" w:pos="10080"/>
        </w:tabs>
        <w:spacing w:line="240" w:lineRule="atLeast"/>
        <w:ind w:right="-20"/>
        <w:rPr>
          <w:rFonts w:cs="Open Sans Light"/>
          <w:b/>
          <w:lang w:eastAsia="zh-HK"/>
        </w:rPr>
      </w:pPr>
      <w:r>
        <w:rPr>
          <w:rFonts w:hint="eastAsia"/>
          <w:b/>
          <w:lang w:eastAsia="zh-HK"/>
        </w:rPr>
        <w:t xml:space="preserve">B)  </w:t>
      </w:r>
      <w:r>
        <w:rPr>
          <w:rFonts w:hint="eastAsia"/>
          <w:b/>
          <w:lang w:eastAsia="zh-HK"/>
        </w:rPr>
        <w:t>為何提議或拒絕採取行動的解釋：</w:t>
      </w:r>
    </w:p>
    <w:p w14:paraId="352446CA"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4BBC7ACA"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18BF7532"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03FFC287" w14:textId="77777777" w:rsidR="00480047" w:rsidRPr="000C1D29" w:rsidRDefault="005A68C8"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05D673D6" w14:textId="77777777" w:rsidR="00F87547" w:rsidRPr="00693F9B" w:rsidRDefault="005A68C8" w:rsidP="00B1070B">
      <w:pPr>
        <w:tabs>
          <w:tab w:val="left" w:pos="10080"/>
        </w:tabs>
        <w:spacing w:line="240" w:lineRule="atLeast"/>
        <w:ind w:right="-20"/>
        <w:rPr>
          <w:rFonts w:cs="Open Sans Light"/>
          <w:lang w:eastAsia="zh-HK"/>
        </w:rPr>
      </w:pPr>
      <w:r>
        <w:rPr>
          <w:rFonts w:hint="eastAsia"/>
          <w:b/>
          <w:lang w:eastAsia="zh-HK"/>
        </w:rPr>
        <w:t xml:space="preserve">C)  </w:t>
      </w:r>
      <w:r>
        <w:rPr>
          <w:rFonts w:hint="eastAsia"/>
          <w:b/>
          <w:lang w:eastAsia="zh-HK"/>
        </w:rPr>
        <w:t>考慮的備選辦法以及為何這些備選辦法被拒絕：</w:t>
      </w:r>
    </w:p>
    <w:p w14:paraId="0F269477"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561A43CA"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48A77CD1"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5C6C2EFF" w14:textId="77777777" w:rsidR="00480047" w:rsidRPr="00693F9B" w:rsidRDefault="005A68C8"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eastAsia="zh-HK"/>
        </w:rPr>
      </w:pPr>
      <w:bookmarkStart w:id="0" w:name="_Hlk84494710"/>
      <w:r>
        <w:rPr>
          <w:rFonts w:ascii="Open Sans Light" w:hAnsi="Open Sans Light" w:hint="eastAsia"/>
          <w:color w:val="auto"/>
          <w:sz w:val="22"/>
          <w:szCs w:val="22"/>
          <w:lang w:eastAsia="zh-HK"/>
        </w:rPr>
        <w:tab/>
      </w:r>
    </w:p>
    <w:p w14:paraId="6D7BF20B" w14:textId="77777777" w:rsidR="000B5554" w:rsidRDefault="000B5554">
      <w:pPr>
        <w:rPr>
          <w:b/>
          <w:lang w:eastAsia="zh-HK"/>
        </w:rPr>
      </w:pPr>
      <w:r>
        <w:rPr>
          <w:rFonts w:hint="eastAsia"/>
          <w:b/>
          <w:lang w:eastAsia="zh-HK"/>
        </w:rPr>
        <w:br w:type="page"/>
      </w:r>
    </w:p>
    <w:p w14:paraId="3D53DB02" w14:textId="2B336379" w:rsidR="00B57C53" w:rsidRPr="000C1D29" w:rsidRDefault="005A68C8" w:rsidP="00B57C53">
      <w:pPr>
        <w:tabs>
          <w:tab w:val="left" w:pos="360"/>
          <w:tab w:val="left" w:pos="10080"/>
        </w:tabs>
        <w:spacing w:line="240" w:lineRule="atLeast"/>
        <w:ind w:right="-20"/>
        <w:rPr>
          <w:rFonts w:cs="Open Sans Light"/>
          <w:b/>
          <w:lang w:eastAsia="zh-HK"/>
        </w:rPr>
      </w:pPr>
      <w:r>
        <w:rPr>
          <w:rFonts w:hint="eastAsia"/>
          <w:b/>
          <w:lang w:eastAsia="zh-HK"/>
        </w:rPr>
        <w:lastRenderedPageBreak/>
        <w:t xml:space="preserve">D)  </w:t>
      </w:r>
      <w:r>
        <w:rPr>
          <w:rFonts w:hint="eastAsia"/>
          <w:b/>
          <w:lang w:eastAsia="zh-HK"/>
        </w:rPr>
        <w:t>作為提議或拒絕採取行動依據</w:t>
      </w:r>
      <w:r w:rsidR="00D61863">
        <w:rPr>
          <w:rFonts w:hint="eastAsia"/>
          <w:b/>
          <w:lang w:eastAsia="zh-HK"/>
        </w:rPr>
        <w:t>資料</w:t>
      </w:r>
      <w:r>
        <w:rPr>
          <w:rFonts w:hint="eastAsia"/>
          <w:b/>
          <w:lang w:eastAsia="zh-HK"/>
        </w:rPr>
        <w:t>的說明</w:t>
      </w:r>
    </w:p>
    <w:p w14:paraId="5505A48E" w14:textId="77777777" w:rsidR="00F87547" w:rsidRPr="000C1D29" w:rsidRDefault="005A68C8" w:rsidP="00B1070B">
      <w:pPr>
        <w:tabs>
          <w:tab w:val="left" w:pos="360"/>
          <w:tab w:val="left" w:pos="10080"/>
        </w:tabs>
        <w:spacing w:line="240" w:lineRule="atLeast"/>
        <w:ind w:right="-20"/>
        <w:rPr>
          <w:rFonts w:cs="Open Sans Light"/>
          <w:b/>
          <w:lang w:eastAsia="zh-HK"/>
        </w:rPr>
      </w:pPr>
      <w:r>
        <w:rPr>
          <w:rFonts w:hint="eastAsia"/>
          <w:b/>
          <w:i/>
          <w:u w:val="single"/>
          <w:lang w:eastAsia="zh-HK"/>
        </w:rPr>
        <w:t>（包括作為提議或拒絕採取行動的依據的每項評</w:t>
      </w:r>
      <w:r w:rsidR="00D61863">
        <w:rPr>
          <w:rFonts w:hint="eastAsia"/>
          <w:b/>
          <w:i/>
          <w:u w:val="single"/>
          <w:lang w:eastAsia="zh-HK"/>
        </w:rPr>
        <w:t>估</w:t>
      </w:r>
      <w:r>
        <w:rPr>
          <w:rFonts w:hint="eastAsia"/>
          <w:b/>
          <w:i/>
          <w:u w:val="single"/>
          <w:lang w:eastAsia="zh-HK"/>
        </w:rPr>
        <w:t>程</w:t>
      </w:r>
      <w:r w:rsidR="00D61863">
        <w:rPr>
          <w:rFonts w:hint="eastAsia"/>
          <w:b/>
          <w:i/>
          <w:u w:val="single"/>
          <w:lang w:eastAsia="zh-HK"/>
        </w:rPr>
        <w:t>序</w:t>
      </w:r>
      <w:r>
        <w:rPr>
          <w:rFonts w:hint="eastAsia"/>
          <w:b/>
          <w:i/>
          <w:u w:val="single"/>
          <w:lang w:eastAsia="zh-HK"/>
        </w:rPr>
        <w:t>、評</w:t>
      </w:r>
      <w:r w:rsidR="00932E14">
        <w:rPr>
          <w:rFonts w:hint="eastAsia"/>
          <w:b/>
          <w:i/>
          <w:u w:val="single"/>
          <w:lang w:eastAsia="zh-HK"/>
        </w:rPr>
        <w:t>價</w:t>
      </w:r>
      <w:r>
        <w:rPr>
          <w:rFonts w:hint="eastAsia"/>
          <w:b/>
          <w:i/>
          <w:u w:val="single"/>
          <w:lang w:eastAsia="zh-HK"/>
        </w:rPr>
        <w:t>、記錄或報告）</w:t>
      </w:r>
      <w:r>
        <w:rPr>
          <w:rFonts w:hint="eastAsia"/>
          <w:b/>
          <w:lang w:eastAsia="zh-HK"/>
        </w:rPr>
        <w:t>：</w:t>
      </w:r>
    </w:p>
    <w:bookmarkEnd w:id="0"/>
    <w:p w14:paraId="5486CAB4"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521B438A"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7AFAF167" w14:textId="77777777" w:rsidR="00B1070B" w:rsidRPr="00693F9B"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080BE852" w14:textId="77777777" w:rsidR="00480047" w:rsidRPr="00693F9B" w:rsidRDefault="005A68C8"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4BDC347B" w14:textId="21DAA824" w:rsidR="00F87547" w:rsidRPr="000C1D29" w:rsidRDefault="000B5554" w:rsidP="00B1070B">
      <w:pPr>
        <w:tabs>
          <w:tab w:val="left" w:pos="360"/>
          <w:tab w:val="left" w:pos="10080"/>
        </w:tabs>
        <w:spacing w:line="240" w:lineRule="atLeast"/>
        <w:ind w:right="-20"/>
        <w:rPr>
          <w:rFonts w:cs="Open Sans Light"/>
          <w:b/>
          <w:lang w:eastAsia="zh-HK"/>
        </w:rPr>
      </w:pPr>
      <w:r>
        <w:rPr>
          <w:rFonts w:hint="eastAsia"/>
          <w:b/>
          <w:lang w:eastAsia="zh-HK"/>
        </w:rPr>
        <w:t>E</w:t>
      </w:r>
      <w:r w:rsidR="005A68C8">
        <w:rPr>
          <w:rFonts w:hint="eastAsia"/>
          <w:b/>
          <w:lang w:eastAsia="zh-HK"/>
        </w:rPr>
        <w:t>）與提案或拒絕相關的其他因素（</w:t>
      </w:r>
      <w:r w:rsidR="00E75C6A">
        <w:rPr>
          <w:rFonts w:hint="eastAsia"/>
          <w:b/>
          <w:lang w:eastAsia="zh-HK"/>
        </w:rPr>
        <w:t>例如</w:t>
      </w:r>
      <w:r w:rsidR="00E75C6A" w:rsidRPr="00E75C6A">
        <w:rPr>
          <w:rFonts w:hint="eastAsia"/>
          <w:b/>
          <w:lang w:eastAsia="zh-HK"/>
        </w:rPr>
        <w:t>最少限制環境</w:t>
      </w:r>
      <w:r w:rsidR="00E75C6A">
        <w:rPr>
          <w:rFonts w:hint="eastAsia"/>
          <w:b/>
          <w:lang w:eastAsia="zh-HK"/>
        </w:rPr>
        <w:t xml:space="preserve"> [</w:t>
      </w:r>
      <w:r w:rsidR="005A68C8">
        <w:rPr>
          <w:rFonts w:hint="eastAsia"/>
          <w:b/>
          <w:lang w:eastAsia="zh-HK"/>
        </w:rPr>
        <w:t>LRE</w:t>
      </w:r>
      <w:r w:rsidR="00E75C6A">
        <w:rPr>
          <w:rFonts w:hint="eastAsia"/>
          <w:b/>
          <w:lang w:eastAsia="zh-HK"/>
        </w:rPr>
        <w:t>]</w:t>
      </w:r>
      <w:r w:rsidR="005A68C8">
        <w:rPr>
          <w:rFonts w:hint="eastAsia"/>
          <w:b/>
          <w:lang w:eastAsia="zh-HK"/>
        </w:rPr>
        <w:t>、有害影響）：</w:t>
      </w:r>
    </w:p>
    <w:p w14:paraId="59D63058"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09097BC2"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4BDD8882" w14:textId="77777777" w:rsidR="00B1070B" w:rsidRPr="000C1D29" w:rsidRDefault="005A68C8"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0CCAC490" w14:textId="77777777" w:rsidR="00B1070B" w:rsidRPr="000C1D29" w:rsidRDefault="005A68C8"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lang w:eastAsia="zh-HK"/>
        </w:rPr>
      </w:pPr>
      <w:r>
        <w:rPr>
          <w:rFonts w:ascii="Open Sans Light" w:hAnsi="Open Sans Light" w:hint="eastAsia"/>
          <w:color w:val="auto"/>
          <w:sz w:val="22"/>
          <w:szCs w:val="22"/>
          <w:lang w:eastAsia="zh-HK"/>
        </w:rPr>
        <w:tab/>
      </w:r>
    </w:p>
    <w:p w14:paraId="39DC0B37" w14:textId="1A27C191" w:rsidR="008566DA" w:rsidRPr="008566DA" w:rsidRDefault="008566DA" w:rsidP="008566DA">
      <w:pPr>
        <w:jc w:val="center"/>
        <w:rPr>
          <w:b/>
          <w:bCs/>
          <w:sz w:val="22"/>
          <w:szCs w:val="22"/>
          <w:lang w:eastAsia="zh-HK"/>
        </w:rPr>
      </w:pPr>
      <w:r w:rsidRPr="008566DA">
        <w:rPr>
          <w:rFonts w:hint="eastAsia"/>
          <w:b/>
          <w:bCs/>
          <w:sz w:val="22"/>
          <w:szCs w:val="22"/>
          <w:lang w:eastAsia="zh-HK"/>
        </w:rPr>
        <w:t>附加資訊</w:t>
      </w:r>
    </w:p>
    <w:p w14:paraId="06C8E94B" w14:textId="77777777" w:rsidR="00936560" w:rsidRPr="000C1D29" w:rsidRDefault="005A68C8" w:rsidP="00936560">
      <w:pPr>
        <w:rPr>
          <w:rFonts w:cs="Open Sans Light"/>
          <w:lang w:eastAsia="zh-HK"/>
        </w:rPr>
      </w:pPr>
      <w:r>
        <w:rPr>
          <w:rFonts w:hint="eastAsia"/>
          <w:lang w:eastAsia="zh-HK"/>
        </w:rPr>
        <w:t>您可以聯絡以下任何資源，以幫助您瞭解聯邦和州法律，以教育具有特殊情況的兒童和這些法律授予的父母權利（程</w:t>
      </w:r>
      <w:r w:rsidR="00A5003B">
        <w:rPr>
          <w:rFonts w:hint="eastAsia"/>
          <w:lang w:eastAsia="zh-HK"/>
        </w:rPr>
        <w:t>序</w:t>
      </w:r>
      <w:r>
        <w:rPr>
          <w:rFonts w:hint="eastAsia"/>
          <w:lang w:eastAsia="zh-HK"/>
        </w:rPr>
        <w:t>保障）：堪薩斯州教育部</w:t>
      </w:r>
      <w:r>
        <w:rPr>
          <w:rFonts w:hint="eastAsia"/>
          <w:lang w:eastAsia="zh-HK"/>
        </w:rPr>
        <w:t xml:space="preserve"> 800-203-9462</w:t>
      </w:r>
      <w:r>
        <w:rPr>
          <w:rFonts w:hint="eastAsia"/>
          <w:lang w:eastAsia="zh-HK"/>
        </w:rPr>
        <w:t>；堪薩斯州殘疾人權利中心</w:t>
      </w:r>
      <w:r>
        <w:rPr>
          <w:rFonts w:hint="eastAsia"/>
          <w:lang w:eastAsia="zh-HK"/>
        </w:rPr>
        <w:t xml:space="preserve"> (DRC) (877) 776-1541</w:t>
      </w:r>
      <w:r>
        <w:rPr>
          <w:rFonts w:hint="eastAsia"/>
          <w:lang w:eastAsia="zh-HK"/>
        </w:rPr>
        <w:t>；</w:t>
      </w:r>
      <w:r>
        <w:rPr>
          <w:rFonts w:hint="eastAsia"/>
          <w:lang w:eastAsia="zh-HK"/>
        </w:rPr>
        <w:t>Families Together, Inc. 800-264-6343</w:t>
      </w:r>
      <w:r>
        <w:rPr>
          <w:rFonts w:hint="eastAsia"/>
          <w:lang w:eastAsia="zh-HK"/>
        </w:rPr>
        <w:t>；和</w:t>
      </w:r>
      <w:r>
        <w:rPr>
          <w:rFonts w:hint="eastAsia"/>
          <w:lang w:eastAsia="zh-HK"/>
        </w:rPr>
        <w:t xml:space="preserve"> Keys for Networking 785-233-8732</w:t>
      </w:r>
      <w:r>
        <w:rPr>
          <w:rFonts w:hint="eastAsia"/>
          <w:lang w:eastAsia="zh-HK"/>
        </w:rPr>
        <w:t>。</w:t>
      </w:r>
    </w:p>
    <w:p w14:paraId="64AA8935" w14:textId="77777777" w:rsidR="008C45FC" w:rsidRPr="000C1D29" w:rsidRDefault="008C45FC" w:rsidP="001661DD">
      <w:pPr>
        <w:rPr>
          <w:rFonts w:cs="Open Sans Light"/>
          <w:lang w:eastAsia="zh-HK"/>
        </w:rPr>
      </w:pPr>
    </w:p>
    <w:p w14:paraId="5051659B" w14:textId="5C948B42" w:rsidR="008566DA" w:rsidRPr="008566DA" w:rsidRDefault="008566DA" w:rsidP="008566DA">
      <w:pPr>
        <w:pBdr>
          <w:top w:val="single" w:sz="4" w:space="0" w:color="auto"/>
          <w:left w:val="single" w:sz="4" w:space="4" w:color="auto"/>
          <w:bottom w:val="single" w:sz="4" w:space="1" w:color="auto"/>
          <w:right w:val="single" w:sz="4" w:space="4" w:color="auto"/>
        </w:pBdr>
        <w:spacing w:line="240" w:lineRule="atLeast"/>
        <w:ind w:right="160"/>
        <w:jc w:val="center"/>
        <w:rPr>
          <w:b/>
          <w:bCs/>
          <w:color w:val="000000"/>
          <w:lang w:eastAsia="zh-HK"/>
        </w:rPr>
      </w:pPr>
      <w:r w:rsidRPr="008566DA">
        <w:rPr>
          <w:rFonts w:hint="eastAsia"/>
          <w:b/>
          <w:bCs/>
          <w:color w:val="000000"/>
          <w:lang w:eastAsia="zh-HK"/>
        </w:rPr>
        <w:t>保障父母權利的程序保障</w:t>
      </w:r>
    </w:p>
    <w:p w14:paraId="32659C63" w14:textId="6F955E59" w:rsidR="00F87547" w:rsidRPr="000C1D29" w:rsidRDefault="005A68C8" w:rsidP="008566DA">
      <w:pPr>
        <w:pBdr>
          <w:top w:val="single" w:sz="4" w:space="0" w:color="auto"/>
          <w:left w:val="single" w:sz="4" w:space="4" w:color="auto"/>
          <w:bottom w:val="single" w:sz="4" w:space="1" w:color="auto"/>
          <w:right w:val="single" w:sz="4" w:space="4" w:color="auto"/>
        </w:pBdr>
        <w:spacing w:line="240" w:lineRule="atLeast"/>
        <w:ind w:right="160"/>
        <w:rPr>
          <w:rFonts w:cs="Open Sans Light"/>
          <w:color w:val="000000"/>
          <w:lang w:eastAsia="zh-HK"/>
        </w:rPr>
      </w:pPr>
      <w:r>
        <w:rPr>
          <w:rFonts w:hint="eastAsia"/>
          <w:color w:val="000000"/>
          <w:lang w:eastAsia="zh-HK"/>
        </w:rPr>
        <w:t>關於特殊兒童教育的州和聯邦法律都包括許多父母權利。</w:t>
      </w:r>
      <w:r>
        <w:rPr>
          <w:rFonts w:hint="eastAsia"/>
          <w:color w:val="000000"/>
          <w:lang w:eastAsia="zh-HK"/>
        </w:rPr>
        <w:t xml:space="preserve">  </w:t>
      </w:r>
      <w:r>
        <w:rPr>
          <w:rFonts w:hint="eastAsia"/>
          <w:color w:val="000000"/>
          <w:lang w:eastAsia="zh-HK"/>
        </w:rPr>
        <w:t>收到學校希望對您的孩子採取的行動通知，</w:t>
      </w:r>
      <w:r w:rsidR="000E616E">
        <w:rPr>
          <w:rFonts w:hint="eastAsia"/>
          <w:color w:val="000000"/>
          <w:lang w:eastAsia="zh-HK"/>
        </w:rPr>
        <w:t>以及</w:t>
      </w:r>
      <w:r>
        <w:rPr>
          <w:rFonts w:hint="eastAsia"/>
          <w:color w:val="000000"/>
          <w:lang w:eastAsia="zh-HK"/>
        </w:rPr>
        <w:t>成為您孩子教育規劃團隊的一員，都是法律賦予您權利的示例。這些法律還要求學校遵循某些程</w:t>
      </w:r>
      <w:r w:rsidR="00A5003B">
        <w:rPr>
          <w:rFonts w:hint="eastAsia"/>
          <w:color w:val="000000"/>
          <w:lang w:eastAsia="zh-HK"/>
        </w:rPr>
        <w:t>序</w:t>
      </w:r>
      <w:r>
        <w:rPr>
          <w:rFonts w:hint="eastAsia"/>
          <w:color w:val="000000"/>
          <w:lang w:eastAsia="zh-HK"/>
        </w:rPr>
        <w:t>，以確保您瞭解自己的權利並有機會行使這些權利。</w:t>
      </w:r>
      <w:r>
        <w:rPr>
          <w:rFonts w:hint="eastAsia"/>
          <w:color w:val="000000"/>
          <w:lang w:eastAsia="zh-HK"/>
        </w:rPr>
        <w:t xml:space="preserve">  </w:t>
      </w:r>
      <w:r>
        <w:rPr>
          <w:rFonts w:hint="eastAsia"/>
          <w:lang w:eastAsia="zh-HK"/>
        </w:rPr>
        <w:t>學校必須在每個學年至少一次向您提供一份家長權利的副本。</w:t>
      </w:r>
      <w:r>
        <w:rPr>
          <w:rFonts w:hint="eastAsia"/>
          <w:lang w:eastAsia="zh-HK"/>
        </w:rPr>
        <w:t xml:space="preserve">  </w:t>
      </w:r>
      <w:r>
        <w:rPr>
          <w:rFonts w:hint="eastAsia"/>
          <w:lang w:eastAsia="zh-HK"/>
        </w:rPr>
        <w:t>如要獲得您的權利和程</w:t>
      </w:r>
      <w:r w:rsidR="00BB5954">
        <w:rPr>
          <w:rFonts w:hint="eastAsia"/>
          <w:lang w:eastAsia="zh-HK"/>
        </w:rPr>
        <w:t>序</w:t>
      </w:r>
      <w:r>
        <w:rPr>
          <w:rFonts w:hint="eastAsia"/>
          <w:lang w:eastAsia="zh-HK"/>
        </w:rPr>
        <w:t>保障的額外副本，以及如果您對您的權利有任何疑問，您可以聯絡學校或特殊教育合作社的特殊教育主任。</w:t>
      </w:r>
      <w:r>
        <w:rPr>
          <w:rFonts w:hint="eastAsia"/>
          <w:lang w:eastAsia="zh-HK"/>
        </w:rPr>
        <w:t xml:space="preserve"> </w:t>
      </w:r>
    </w:p>
    <w:p w14:paraId="7F2D5E7F" w14:textId="77777777" w:rsidR="00CD4A69" w:rsidRPr="000C1D29" w:rsidRDefault="00CD4A69" w:rsidP="001661DD">
      <w:pPr>
        <w:rPr>
          <w:rFonts w:cs="Open Sans Light"/>
          <w:lang w:eastAsia="zh-HK"/>
        </w:rPr>
      </w:pPr>
    </w:p>
    <w:p w14:paraId="0A8F3ADB" w14:textId="77777777" w:rsidR="00142618" w:rsidRPr="000C1D29" w:rsidRDefault="005A68C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eastAsia="zh-HK"/>
        </w:rPr>
      </w:pPr>
      <w:r>
        <w:rPr>
          <w:rFonts w:hint="eastAsia"/>
          <w:b/>
          <w:sz w:val="22"/>
          <w:szCs w:val="22"/>
          <w:lang w:eastAsia="zh-HK"/>
        </w:rPr>
        <w:t>交付</w:t>
      </w:r>
    </w:p>
    <w:p w14:paraId="33D19BD5"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lang w:eastAsia="zh-HK"/>
        </w:rPr>
      </w:pPr>
    </w:p>
    <w:p w14:paraId="0B53FDAB" w14:textId="77777777" w:rsidR="00142618" w:rsidRPr="000C1D29" w:rsidRDefault="005A68C8"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lang w:eastAsia="zh-HK"/>
        </w:rPr>
      </w:pPr>
      <w:r>
        <w:rPr>
          <w:rFonts w:hint="eastAsia"/>
          <w:lang w:eastAsia="zh-HK"/>
        </w:rPr>
        <w:t>本人</w:t>
      </w:r>
      <w:r>
        <w:rPr>
          <w:rFonts w:hint="eastAsia"/>
          <w:lang w:eastAsia="zh-HK"/>
        </w:rPr>
        <w:t xml:space="preserve">, </w:t>
      </w:r>
      <w:r>
        <w:rPr>
          <w:rFonts w:hint="eastAsia"/>
          <w:u w:val="single"/>
          <w:lang w:eastAsia="zh-HK"/>
        </w:rPr>
        <w:tab/>
      </w:r>
      <w:r>
        <w:rPr>
          <w:rFonts w:hint="eastAsia"/>
          <w:lang w:eastAsia="zh-HK"/>
        </w:rPr>
        <w:t>,</w:t>
      </w:r>
    </w:p>
    <w:p w14:paraId="303740F2"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lang w:eastAsia="zh-HK"/>
        </w:rPr>
      </w:pPr>
    </w:p>
    <w:p w14:paraId="52C343C1"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lang w:eastAsia="zh-HK"/>
        </w:rPr>
      </w:pPr>
      <w:r>
        <w:rPr>
          <w:rFonts w:ascii="Symbol" w:hAnsi="Symbol" w:hint="eastAsia"/>
          <w:sz w:val="28"/>
          <w:szCs w:val="28"/>
          <w:lang w:eastAsia="zh-HK"/>
        </w:rPr>
        <w:sym w:font="Symbol" w:char="F0A0"/>
      </w:r>
      <w:r>
        <w:rPr>
          <w:rFonts w:hint="eastAsia"/>
          <w:lang w:eastAsia="zh-HK"/>
        </w:rPr>
        <w:t xml:space="preserve"> </w:t>
      </w:r>
      <w:r>
        <w:rPr>
          <w:rFonts w:hint="eastAsia"/>
          <w:lang w:eastAsia="zh-HK"/>
        </w:rPr>
        <w:t>親手交付，</w:t>
      </w:r>
      <w:r>
        <w:rPr>
          <w:rFonts w:hint="eastAsia"/>
          <w:sz w:val="28"/>
          <w:szCs w:val="28"/>
          <w:lang w:eastAsia="zh-HK"/>
        </w:rPr>
        <w:t xml:space="preserve"> </w:t>
      </w:r>
    </w:p>
    <w:p w14:paraId="280B13AA"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eastAsia="zh-HK"/>
        </w:rPr>
      </w:pPr>
      <w:r>
        <w:rPr>
          <w:rFonts w:ascii="Symbol" w:hAnsi="Symbol" w:hint="eastAsia"/>
          <w:sz w:val="28"/>
          <w:szCs w:val="28"/>
          <w:lang w:eastAsia="zh-HK"/>
        </w:rPr>
        <w:sym w:font="Symbol" w:char="F0A0"/>
      </w:r>
      <w:r>
        <w:rPr>
          <w:rFonts w:hint="eastAsia"/>
          <w:lang w:eastAsia="zh-HK"/>
        </w:rPr>
        <w:t xml:space="preserve"> </w:t>
      </w:r>
      <w:r>
        <w:rPr>
          <w:rFonts w:hint="eastAsia"/>
          <w:lang w:eastAsia="zh-HK"/>
        </w:rPr>
        <w:t>郵寄，</w:t>
      </w:r>
    </w:p>
    <w:p w14:paraId="4BFE1E59"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lang w:eastAsia="zh-HK"/>
        </w:rPr>
      </w:pPr>
      <w:r>
        <w:rPr>
          <w:rFonts w:ascii="Symbol" w:hAnsi="Symbol" w:hint="eastAsia"/>
          <w:sz w:val="28"/>
          <w:szCs w:val="28"/>
          <w:lang w:eastAsia="zh-HK"/>
        </w:rPr>
        <w:sym w:font="Symbol" w:char="F0A0"/>
      </w:r>
      <w:r>
        <w:rPr>
          <w:rFonts w:hint="eastAsia"/>
          <w:lang w:eastAsia="zh-HK"/>
        </w:rPr>
        <w:t xml:space="preserve"> </w:t>
      </w:r>
      <w:r>
        <w:rPr>
          <w:rFonts w:hint="eastAsia"/>
          <w:lang w:eastAsia="zh-HK"/>
        </w:rPr>
        <w:t>其他</w:t>
      </w:r>
      <w:r>
        <w:rPr>
          <w:rFonts w:hint="eastAsia"/>
          <w:lang w:eastAsia="zh-HK"/>
        </w:rPr>
        <w:t xml:space="preserve"> ___________________</w:t>
      </w:r>
    </w:p>
    <w:p w14:paraId="6EDF2202"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lang w:eastAsia="zh-HK"/>
        </w:rPr>
      </w:pPr>
      <w:r>
        <w:rPr>
          <w:rFonts w:hint="eastAsia"/>
          <w:lang w:eastAsia="zh-HK"/>
        </w:rPr>
        <w:tab/>
      </w:r>
      <w:r>
        <w:rPr>
          <w:rFonts w:hint="eastAsia"/>
          <w:sz w:val="16"/>
          <w:szCs w:val="16"/>
          <w:lang w:eastAsia="zh-HK"/>
        </w:rPr>
        <w:t>（</w:t>
      </w:r>
      <w:r w:rsidR="00BB5954">
        <w:rPr>
          <w:rFonts w:hint="eastAsia"/>
          <w:sz w:val="16"/>
          <w:szCs w:val="16"/>
          <w:lang w:eastAsia="zh-HK"/>
        </w:rPr>
        <w:t>請註明</w:t>
      </w:r>
      <w:r>
        <w:rPr>
          <w:rFonts w:hint="eastAsia"/>
          <w:sz w:val="16"/>
          <w:szCs w:val="16"/>
          <w:lang w:eastAsia="zh-HK"/>
        </w:rPr>
        <w:t>）</w:t>
      </w:r>
    </w:p>
    <w:p w14:paraId="0128933A"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lang w:eastAsia="zh-HK"/>
        </w:rPr>
      </w:pPr>
    </w:p>
    <w:p w14:paraId="0CA4CC26"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lang w:eastAsia="zh-HK"/>
        </w:rPr>
      </w:pPr>
      <w:r>
        <w:rPr>
          <w:rFonts w:hint="eastAsia"/>
          <w:lang w:eastAsia="zh-HK"/>
        </w:rPr>
        <w:t>此通知</w:t>
      </w:r>
      <w:r w:rsidR="00C44D76">
        <w:rPr>
          <w:rFonts w:ascii="DengXian" w:eastAsia="DengXian" w:hAnsi="DengXian" w:hint="eastAsia"/>
          <w:lang w:eastAsia="zh-HK"/>
        </w:rPr>
        <w:t>交付至</w:t>
      </w:r>
      <w:r w:rsidR="00C44D76">
        <w:rPr>
          <w:rFonts w:eastAsia="DengXian" w:hint="eastAsia"/>
          <w:lang w:eastAsia="zh-HK"/>
        </w:rPr>
        <w:t xml:space="preserve"> </w:t>
      </w:r>
      <w:r w:rsidR="00C44D76">
        <w:rPr>
          <w:rFonts w:eastAsia="DengXian" w:hint="eastAsia"/>
          <w:u w:val="single"/>
          <w:lang w:eastAsia="zh-HK"/>
        </w:rPr>
        <w:t xml:space="preserve">                                             </w:t>
      </w:r>
      <w:r w:rsidR="00C44D76">
        <w:rPr>
          <w:rFonts w:ascii="DengXian" w:eastAsia="DengXian" w:hAnsi="DengXian" w:hint="eastAsia"/>
          <w:lang w:eastAsia="zh-HK"/>
        </w:rPr>
        <w:t>，日期：</w:t>
      </w:r>
      <w:r w:rsidR="00C44D76">
        <w:rPr>
          <w:rFonts w:eastAsia="DengXian" w:hint="eastAsia"/>
          <w:u w:val="single"/>
          <w:lang w:eastAsia="zh-HK"/>
        </w:rPr>
        <w:t xml:space="preserve">                 </w:t>
      </w:r>
      <w:r w:rsidR="00C44D76" w:rsidRPr="002B06D9">
        <w:rPr>
          <w:rFonts w:hint="eastAsia"/>
          <w:u w:val="single"/>
          <w:lang w:eastAsia="zh-HK"/>
        </w:rPr>
        <w:t xml:space="preserve">                                   </w:t>
      </w:r>
      <w:r>
        <w:rPr>
          <w:rFonts w:hint="eastAsia"/>
          <w:lang w:eastAsia="zh-HK"/>
        </w:rPr>
        <w:t>。</w:t>
      </w:r>
      <w:r>
        <w:rPr>
          <w:rFonts w:hint="eastAsia"/>
          <w:lang w:eastAsia="zh-HK"/>
        </w:rPr>
        <w:t xml:space="preserve"> </w:t>
      </w:r>
    </w:p>
    <w:p w14:paraId="29388A80" w14:textId="77777777" w:rsidR="00142618" w:rsidRPr="000C1D29" w:rsidRDefault="005A68C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lang w:eastAsia="zh-HK"/>
        </w:rPr>
      </w:pPr>
      <w:r>
        <w:rPr>
          <w:rFonts w:hint="eastAsia"/>
          <w:lang w:eastAsia="zh-HK"/>
        </w:rPr>
        <w:t>（姓名）</w:t>
      </w:r>
      <w:r w:rsidR="00C44D76">
        <w:rPr>
          <w:rFonts w:eastAsia="DengXian" w:hint="eastAsia"/>
          <w:lang w:eastAsia="zh-HK"/>
        </w:rPr>
        <w:t xml:space="preserve">                   </w:t>
      </w:r>
      <w:r>
        <w:rPr>
          <w:rFonts w:hint="eastAsia"/>
          <w:lang w:eastAsia="zh-HK"/>
        </w:rPr>
        <w:t>（日期）</w:t>
      </w:r>
    </w:p>
    <w:p w14:paraId="7926146B"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lang w:eastAsia="zh-HK"/>
        </w:rPr>
      </w:pPr>
    </w:p>
    <w:p w14:paraId="44EA531B" w14:textId="77777777" w:rsidR="004C0851" w:rsidRPr="00B1070B" w:rsidRDefault="005A68C8" w:rsidP="001661DD">
      <w:pPr>
        <w:rPr>
          <w:rFonts w:cs="Open Sans Light"/>
          <w:b/>
          <w:i/>
          <w:sz w:val="2"/>
          <w:lang w:eastAsia="zh-HK"/>
        </w:rPr>
      </w:pPr>
      <w:r>
        <w:rPr>
          <w:rFonts w:hint="eastAsia"/>
          <w:lang w:eastAsia="zh-HK"/>
        </w:rPr>
        <w:br w:type="page"/>
      </w:r>
    </w:p>
    <w:p w14:paraId="3614F39E" w14:textId="26480457" w:rsidR="008566DA" w:rsidRPr="008566DA" w:rsidRDefault="008566DA" w:rsidP="008566DA">
      <w:pPr>
        <w:jc w:val="center"/>
        <w:rPr>
          <w:b/>
          <w:bCs/>
          <w:sz w:val="22"/>
          <w:szCs w:val="22"/>
          <w:lang w:eastAsia="zh-HK"/>
        </w:rPr>
      </w:pPr>
      <w:r w:rsidRPr="008566DA">
        <w:rPr>
          <w:rFonts w:hint="eastAsia"/>
          <w:b/>
          <w:bCs/>
          <w:sz w:val="22"/>
          <w:szCs w:val="22"/>
          <w:lang w:eastAsia="zh-HK"/>
        </w:rPr>
        <w:lastRenderedPageBreak/>
        <w:t>特殊教育行動申請同意書</w:t>
      </w:r>
    </w:p>
    <w:p w14:paraId="7A04D3EC" w14:textId="77777777" w:rsidR="004A0E98" w:rsidRPr="000C1D29" w:rsidRDefault="005A68C8" w:rsidP="001661DD">
      <w:pPr>
        <w:jc w:val="center"/>
        <w:rPr>
          <w:rFonts w:cs="Open Sans Light"/>
          <w:b/>
          <w:i/>
          <w:u w:val="single"/>
          <w:lang w:eastAsia="zh-HK"/>
        </w:rPr>
      </w:pPr>
      <w:r>
        <w:rPr>
          <w:rFonts w:hint="eastAsia"/>
          <w:b/>
          <w:i/>
          <w:u w:val="single"/>
          <w:lang w:eastAsia="zh-HK"/>
        </w:rPr>
        <w:t>（如果需要）</w:t>
      </w:r>
    </w:p>
    <w:p w14:paraId="2643023E" w14:textId="77777777" w:rsidR="004C0851" w:rsidRPr="000C1D29" w:rsidRDefault="004C0851" w:rsidP="001661DD">
      <w:pPr>
        <w:spacing w:line="240" w:lineRule="atLeast"/>
        <w:ind w:right="-20"/>
        <w:rPr>
          <w:rFonts w:cs="Open Sans Light"/>
          <w:b/>
          <w:i/>
          <w:lang w:eastAsia="zh-HK"/>
        </w:rPr>
      </w:pPr>
    </w:p>
    <w:p w14:paraId="73B9C196" w14:textId="77777777" w:rsidR="004C0851" w:rsidRPr="000C1D29" w:rsidRDefault="005A68C8" w:rsidP="001661DD">
      <w:pPr>
        <w:spacing w:line="240" w:lineRule="atLeast"/>
        <w:ind w:right="160"/>
        <w:rPr>
          <w:rFonts w:cs="Open Sans Light"/>
          <w:sz w:val="22"/>
          <w:szCs w:val="22"/>
          <w:lang w:eastAsia="zh-HK"/>
        </w:rPr>
      </w:pPr>
      <w:r>
        <w:rPr>
          <w:rFonts w:hint="eastAsia"/>
          <w:sz w:val="22"/>
          <w:szCs w:val="22"/>
          <w:lang w:eastAsia="zh-HK"/>
        </w:rPr>
        <w:t>我們要求您同意我們按照所示通知進行特殊教育行動。</w:t>
      </w:r>
      <w:r>
        <w:rPr>
          <w:rFonts w:hint="eastAsia"/>
          <w:sz w:val="22"/>
          <w:szCs w:val="22"/>
          <w:lang w:eastAsia="zh-HK"/>
        </w:rPr>
        <w:t xml:space="preserve">  </w:t>
      </w:r>
      <w:r>
        <w:rPr>
          <w:rFonts w:hint="eastAsia"/>
          <w:sz w:val="22"/>
          <w:szCs w:val="22"/>
          <w:lang w:eastAsia="zh-HK"/>
        </w:rPr>
        <w:t>我們對上述任何事項的任何分歧都可以通過我們的共同協議、調解或正當程</w:t>
      </w:r>
      <w:r w:rsidR="00CD6AA9">
        <w:rPr>
          <w:rFonts w:hint="eastAsia"/>
          <w:sz w:val="22"/>
          <w:szCs w:val="22"/>
          <w:lang w:eastAsia="zh-HK"/>
        </w:rPr>
        <w:t>序</w:t>
      </w:r>
      <w:r>
        <w:rPr>
          <w:rFonts w:hint="eastAsia"/>
          <w:sz w:val="22"/>
          <w:szCs w:val="22"/>
          <w:lang w:eastAsia="zh-HK"/>
        </w:rPr>
        <w:t>來解決。</w:t>
      </w:r>
      <w:r>
        <w:rPr>
          <w:rFonts w:hint="eastAsia"/>
          <w:sz w:val="22"/>
          <w:szCs w:val="22"/>
          <w:lang w:eastAsia="zh-HK"/>
        </w:rPr>
        <w:t xml:space="preserve"> </w:t>
      </w:r>
      <w:r w:rsidR="00CD6AA9">
        <w:rPr>
          <w:rFonts w:hint="eastAsia"/>
          <w:sz w:val="22"/>
          <w:szCs w:val="22"/>
          <w:lang w:eastAsia="zh-HK"/>
        </w:rPr>
        <w:t>因</w:t>
      </w:r>
      <w:r>
        <w:rPr>
          <w:rFonts w:hint="eastAsia"/>
          <w:sz w:val="22"/>
          <w:szCs w:val="22"/>
          <w:lang w:eastAsia="zh-HK"/>
        </w:rPr>
        <w:t>應要求</w:t>
      </w:r>
      <w:r w:rsidR="00CD6AA9">
        <w:rPr>
          <w:rFonts w:hint="eastAsia"/>
          <w:sz w:val="22"/>
          <w:szCs w:val="22"/>
          <w:lang w:eastAsia="zh-HK"/>
        </w:rPr>
        <w:t>可</w:t>
      </w:r>
      <w:r>
        <w:rPr>
          <w:rFonts w:hint="eastAsia"/>
          <w:sz w:val="22"/>
          <w:szCs w:val="22"/>
          <w:lang w:eastAsia="zh-HK"/>
        </w:rPr>
        <w:t>提供調解和正當程</w:t>
      </w:r>
      <w:r w:rsidR="00CD6AA9">
        <w:rPr>
          <w:rFonts w:hint="eastAsia"/>
          <w:sz w:val="22"/>
          <w:szCs w:val="22"/>
          <w:lang w:eastAsia="zh-HK"/>
        </w:rPr>
        <w:t>序</w:t>
      </w:r>
      <w:r>
        <w:rPr>
          <w:rFonts w:hint="eastAsia"/>
          <w:sz w:val="22"/>
          <w:szCs w:val="22"/>
          <w:lang w:eastAsia="zh-HK"/>
        </w:rPr>
        <w:t>的解釋。</w:t>
      </w:r>
    </w:p>
    <w:p w14:paraId="3844991E" w14:textId="77777777" w:rsidR="004C0851" w:rsidRPr="000C1D29" w:rsidRDefault="004C0851" w:rsidP="001661DD">
      <w:pPr>
        <w:spacing w:line="240" w:lineRule="atLeast"/>
        <w:ind w:right="160"/>
        <w:rPr>
          <w:rFonts w:cs="Open Sans Light"/>
          <w:sz w:val="22"/>
          <w:szCs w:val="22"/>
          <w:lang w:eastAsia="zh-HK"/>
        </w:rPr>
      </w:pPr>
    </w:p>
    <w:p w14:paraId="3AB2F707" w14:textId="77777777" w:rsidR="004C0851" w:rsidRPr="000C1D29" w:rsidRDefault="005A68C8" w:rsidP="001661DD">
      <w:pPr>
        <w:spacing w:line="240" w:lineRule="atLeast"/>
        <w:ind w:right="-20"/>
        <w:rPr>
          <w:rFonts w:cs="Open Sans Light"/>
          <w:sz w:val="22"/>
          <w:szCs w:val="22"/>
          <w:lang w:eastAsia="zh-HK"/>
        </w:rPr>
      </w:pPr>
      <w:r>
        <w:rPr>
          <w:rFonts w:hint="eastAsia"/>
          <w:sz w:val="22"/>
          <w:szCs w:val="22"/>
          <w:lang w:eastAsia="zh-HK"/>
        </w:rPr>
        <w:t>建議的行動將在收到您的書面同意後的</w:t>
      </w:r>
      <w:r>
        <w:rPr>
          <w:rFonts w:hint="eastAsia"/>
          <w:sz w:val="22"/>
          <w:szCs w:val="22"/>
          <w:lang w:eastAsia="zh-HK"/>
        </w:rPr>
        <w:t>10</w:t>
      </w:r>
      <w:r>
        <w:rPr>
          <w:rFonts w:hint="eastAsia"/>
          <w:sz w:val="22"/>
          <w:szCs w:val="22"/>
          <w:lang w:eastAsia="zh-HK"/>
        </w:rPr>
        <w:t>個學日內開始（除非有合理的理由延遲）。</w:t>
      </w:r>
      <w:r>
        <w:rPr>
          <w:rFonts w:hint="eastAsia"/>
          <w:sz w:val="22"/>
          <w:szCs w:val="22"/>
          <w:lang w:eastAsia="zh-HK"/>
        </w:rPr>
        <w:t xml:space="preserve">  </w:t>
      </w:r>
      <w:r>
        <w:rPr>
          <w:rFonts w:hint="eastAsia"/>
          <w:sz w:val="22"/>
          <w:szCs w:val="22"/>
          <w:lang w:eastAsia="zh-HK"/>
        </w:rPr>
        <w:t>如果您對本通知有任何疑問，您可以聯絡以下學校代表：</w:t>
      </w:r>
      <w:r>
        <w:rPr>
          <w:rFonts w:hint="eastAsia"/>
          <w:sz w:val="22"/>
          <w:szCs w:val="22"/>
          <w:lang w:eastAsia="zh-HK"/>
        </w:rPr>
        <w:t xml:space="preserve"> </w:t>
      </w:r>
    </w:p>
    <w:p w14:paraId="7EBBAD4B" w14:textId="77777777" w:rsidR="004C0851" w:rsidRPr="000C1D29" w:rsidRDefault="004C0851" w:rsidP="001661DD">
      <w:pPr>
        <w:spacing w:line="240" w:lineRule="atLeast"/>
        <w:ind w:right="-20"/>
        <w:rPr>
          <w:rFonts w:cs="Open Sans Light"/>
          <w:sz w:val="22"/>
          <w:szCs w:val="22"/>
          <w:lang w:eastAsia="zh-HK"/>
        </w:rPr>
      </w:pPr>
    </w:p>
    <w:p w14:paraId="00F409B7" w14:textId="77777777" w:rsidR="004C0851" w:rsidRPr="000C1D29" w:rsidRDefault="005A68C8" w:rsidP="001661DD">
      <w:pPr>
        <w:rPr>
          <w:rFonts w:cs="Open Sans Light"/>
          <w:sz w:val="22"/>
          <w:szCs w:val="22"/>
          <w:lang w:eastAsia="zh-HK"/>
        </w:rPr>
      </w:pPr>
      <w:r>
        <w:rPr>
          <w:rFonts w:hint="eastAsia"/>
          <w:sz w:val="22"/>
          <w:szCs w:val="22"/>
          <w:lang w:eastAsia="zh-HK"/>
        </w:rPr>
        <w:t xml:space="preserve">__________________________________ </w:t>
      </w:r>
      <w:r>
        <w:rPr>
          <w:rFonts w:hint="eastAsia"/>
          <w:sz w:val="22"/>
          <w:szCs w:val="22"/>
          <w:lang w:eastAsia="zh-HK"/>
        </w:rPr>
        <w:t>在</w:t>
      </w:r>
      <w:r>
        <w:rPr>
          <w:rFonts w:hint="eastAsia"/>
          <w:sz w:val="22"/>
          <w:szCs w:val="22"/>
          <w:lang w:eastAsia="zh-HK"/>
        </w:rPr>
        <w:t xml:space="preserve"> __________________________________ </w:t>
      </w:r>
      <w:r>
        <w:rPr>
          <w:rFonts w:hint="eastAsia"/>
          <w:sz w:val="22"/>
          <w:szCs w:val="22"/>
          <w:lang w:eastAsia="zh-HK"/>
        </w:rPr>
        <w:t>或</w:t>
      </w:r>
      <w:r>
        <w:rPr>
          <w:rFonts w:hint="eastAsia"/>
          <w:sz w:val="22"/>
          <w:szCs w:val="22"/>
          <w:lang w:eastAsia="zh-HK"/>
        </w:rPr>
        <w:t xml:space="preserve"> ___________________</w:t>
      </w:r>
    </w:p>
    <w:p w14:paraId="2D256183" w14:textId="77777777" w:rsidR="004C0851" w:rsidRPr="000C1D29" w:rsidRDefault="005A68C8" w:rsidP="00480047">
      <w:pPr>
        <w:tabs>
          <w:tab w:val="left" w:pos="4950"/>
          <w:tab w:val="left" w:pos="7110"/>
        </w:tabs>
        <w:ind w:firstLine="720"/>
        <w:rPr>
          <w:rFonts w:cs="Open Sans Light"/>
          <w:sz w:val="22"/>
          <w:szCs w:val="22"/>
          <w:lang w:eastAsia="zh-HK"/>
        </w:rPr>
      </w:pPr>
      <w:r>
        <w:rPr>
          <w:rFonts w:hint="eastAsia"/>
          <w:sz w:val="22"/>
          <w:szCs w:val="22"/>
          <w:lang w:eastAsia="zh-HK"/>
        </w:rPr>
        <w:t>（學校聯絡人）</w:t>
      </w:r>
      <w:r>
        <w:rPr>
          <w:rFonts w:hint="eastAsia"/>
          <w:sz w:val="22"/>
          <w:szCs w:val="22"/>
          <w:lang w:eastAsia="zh-HK"/>
        </w:rPr>
        <w:t xml:space="preserve">  </w:t>
      </w:r>
      <w:r w:rsidR="00C44D76">
        <w:rPr>
          <w:rFonts w:hint="eastAsia"/>
          <w:sz w:val="22"/>
          <w:szCs w:val="22"/>
          <w:lang w:eastAsia="zh-HK"/>
        </w:rPr>
        <w:t xml:space="preserve">               </w:t>
      </w:r>
      <w:r>
        <w:rPr>
          <w:rFonts w:hint="eastAsia"/>
          <w:sz w:val="22"/>
          <w:szCs w:val="22"/>
          <w:lang w:eastAsia="zh-HK"/>
        </w:rPr>
        <w:t>（地址）</w:t>
      </w:r>
      <w:r>
        <w:rPr>
          <w:rFonts w:hint="eastAsia"/>
          <w:sz w:val="22"/>
          <w:szCs w:val="22"/>
          <w:lang w:eastAsia="zh-HK"/>
        </w:rPr>
        <w:t xml:space="preserve"> </w:t>
      </w:r>
      <w:r w:rsidR="00C44D76">
        <w:rPr>
          <w:rFonts w:hint="eastAsia"/>
          <w:sz w:val="22"/>
          <w:szCs w:val="22"/>
          <w:lang w:eastAsia="zh-HK"/>
        </w:rPr>
        <w:t xml:space="preserve">                                           </w:t>
      </w:r>
      <w:r>
        <w:rPr>
          <w:rFonts w:hint="eastAsia"/>
          <w:sz w:val="22"/>
          <w:szCs w:val="22"/>
          <w:lang w:eastAsia="zh-HK"/>
        </w:rPr>
        <w:t>（電話）</w:t>
      </w:r>
    </w:p>
    <w:p w14:paraId="0E1AA2A1" w14:textId="77777777" w:rsidR="004C0851" w:rsidRPr="000C1D29" w:rsidRDefault="004C0851" w:rsidP="001661DD">
      <w:pPr>
        <w:spacing w:line="240" w:lineRule="atLeast"/>
        <w:ind w:right="-20"/>
        <w:rPr>
          <w:rFonts w:cs="Open Sans Light"/>
          <w:sz w:val="22"/>
          <w:szCs w:val="22"/>
          <w:lang w:eastAsia="zh-HK"/>
        </w:rPr>
      </w:pPr>
    </w:p>
    <w:p w14:paraId="2EDDB6C5" w14:textId="77777777" w:rsidR="008202A8" w:rsidRPr="000C1D29" w:rsidRDefault="008202A8" w:rsidP="001661DD">
      <w:pPr>
        <w:spacing w:line="240" w:lineRule="atLeast"/>
        <w:ind w:right="-20"/>
        <w:rPr>
          <w:rFonts w:cs="Open Sans Light"/>
          <w:sz w:val="22"/>
          <w:szCs w:val="22"/>
          <w:lang w:eastAsia="zh-HK"/>
        </w:rPr>
      </w:pPr>
    </w:p>
    <w:p w14:paraId="0AB96F36" w14:textId="77777777" w:rsidR="004C0851" w:rsidRPr="000C1D29" w:rsidRDefault="005A68C8" w:rsidP="00480047">
      <w:pPr>
        <w:spacing w:after="360" w:line="240" w:lineRule="atLeast"/>
        <w:ind w:right="-14"/>
        <w:rPr>
          <w:rFonts w:cs="Open Sans Light"/>
          <w:b/>
          <w:sz w:val="22"/>
          <w:szCs w:val="22"/>
          <w:lang w:eastAsia="zh-HK"/>
        </w:rPr>
      </w:pPr>
      <w:r>
        <w:rPr>
          <w:rFonts w:hint="eastAsia"/>
          <w:b/>
          <w:sz w:val="22"/>
          <w:szCs w:val="22"/>
          <w:lang w:eastAsia="zh-HK"/>
        </w:rPr>
        <w:t>如果您希望同意本通知中</w:t>
      </w:r>
      <w:r w:rsidR="00CD6AA9">
        <w:rPr>
          <w:rFonts w:hint="eastAsia"/>
          <w:b/>
          <w:sz w:val="22"/>
          <w:szCs w:val="22"/>
          <w:lang w:eastAsia="zh-HK"/>
        </w:rPr>
        <w:t>指</w:t>
      </w:r>
      <w:r>
        <w:rPr>
          <w:rFonts w:hint="eastAsia"/>
          <w:b/>
          <w:sz w:val="22"/>
          <w:szCs w:val="22"/>
          <w:lang w:eastAsia="zh-HK"/>
        </w:rPr>
        <w:t>定的特殊教育行動，請在本表格（下方）簽名並註明日期，並將其交回上述學校代表。</w:t>
      </w:r>
    </w:p>
    <w:p w14:paraId="06EC18F7" w14:textId="77777777" w:rsidR="0048004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lang w:eastAsia="zh-HK"/>
        </w:rPr>
      </w:pPr>
    </w:p>
    <w:p w14:paraId="2A866940" w14:textId="77777777" w:rsidR="00F87547" w:rsidRPr="00480047"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lang w:eastAsia="zh-HK"/>
        </w:rPr>
      </w:pPr>
      <w:r>
        <w:rPr>
          <w:rFonts w:hint="eastAsia"/>
          <w:b/>
          <w:i/>
          <w:color w:val="000000"/>
          <w:sz w:val="22"/>
          <w:lang w:eastAsia="zh-HK"/>
        </w:rPr>
        <w:t>同意</w:t>
      </w:r>
    </w:p>
    <w:p w14:paraId="01809036" w14:textId="77777777" w:rsidR="00F87547" w:rsidRPr="000C1D29"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eastAsia="zh-HK"/>
        </w:rPr>
      </w:pPr>
      <w:r>
        <w:rPr>
          <w:rFonts w:hint="eastAsia"/>
          <w:b/>
          <w:sz w:val="28"/>
          <w:szCs w:val="28"/>
          <w:lang w:eastAsia="zh-HK"/>
        </w:rPr>
        <w:tab/>
      </w:r>
      <w:r>
        <w:rPr>
          <w:rFonts w:ascii="Arial" w:hAnsi="Arial" w:hint="eastAsia"/>
          <w:b/>
          <w:sz w:val="28"/>
          <w:szCs w:val="28"/>
          <w:lang w:eastAsia="zh-HK"/>
        </w:rPr>
        <w:t>□</w:t>
      </w:r>
      <w:r>
        <w:rPr>
          <w:rFonts w:hint="eastAsia"/>
          <w:b/>
          <w:sz w:val="28"/>
          <w:lang w:eastAsia="zh-HK"/>
        </w:rPr>
        <w:t xml:space="preserve"> </w:t>
      </w:r>
      <w:r>
        <w:rPr>
          <w:rFonts w:hint="eastAsia"/>
          <w:color w:val="000000"/>
          <w:lang w:eastAsia="zh-HK"/>
        </w:rPr>
        <w:t>本人</w:t>
      </w:r>
      <w:r>
        <w:rPr>
          <w:rFonts w:hint="eastAsia"/>
          <w:b/>
          <w:bCs/>
          <w:color w:val="000000"/>
          <w:lang w:eastAsia="zh-HK"/>
        </w:rPr>
        <w:t>同意</w:t>
      </w:r>
      <w:r>
        <w:rPr>
          <w:rFonts w:hint="eastAsia"/>
          <w:color w:val="000000"/>
          <w:lang w:eastAsia="zh-HK"/>
        </w:rPr>
        <w:t>本通知書內為</w:t>
      </w:r>
      <w:r w:rsidR="00CD6AA9">
        <w:rPr>
          <w:rFonts w:hint="eastAsia"/>
          <w:color w:val="000000"/>
          <w:lang w:eastAsia="zh-HK"/>
        </w:rPr>
        <w:t>我的</w:t>
      </w:r>
      <w:r>
        <w:rPr>
          <w:rFonts w:hint="eastAsia"/>
          <w:color w:val="000000"/>
          <w:lang w:eastAsia="zh-HK"/>
        </w:rPr>
        <w:t>子女安排的特殊教育安置及服務。</w:t>
      </w:r>
      <w:r>
        <w:rPr>
          <w:rFonts w:hint="eastAsia"/>
          <w:color w:val="000000"/>
          <w:lang w:eastAsia="zh-HK"/>
        </w:rPr>
        <w:t xml:space="preserve">  </w:t>
      </w:r>
      <w:r>
        <w:rPr>
          <w:rFonts w:hint="eastAsia"/>
          <w:color w:val="000000"/>
          <w:lang w:eastAsia="zh-HK"/>
        </w:rPr>
        <w:t>我理解此同意是自願的，可以隨時撤銷，但撤銷並不否定在給予同意之後和撤銷同意之前發生的行為。</w:t>
      </w:r>
      <w:r>
        <w:rPr>
          <w:rFonts w:hint="eastAsia"/>
          <w:color w:val="000000"/>
          <w:lang w:eastAsia="zh-HK"/>
        </w:rPr>
        <w:t xml:space="preserve">  </w:t>
      </w:r>
      <w:r>
        <w:rPr>
          <w:rFonts w:hint="eastAsia"/>
          <w:color w:val="000000"/>
          <w:lang w:eastAsia="zh-HK"/>
        </w:rPr>
        <w:t>我也理解，只有當</w:t>
      </w:r>
      <w:r>
        <w:rPr>
          <w:rFonts w:hint="eastAsia"/>
          <w:color w:val="000000"/>
          <w:lang w:eastAsia="zh-HK"/>
        </w:rPr>
        <w:t xml:space="preserve"> IEP </w:t>
      </w:r>
      <w:r>
        <w:rPr>
          <w:rFonts w:hint="eastAsia"/>
          <w:color w:val="000000"/>
          <w:lang w:eastAsia="zh-HK"/>
        </w:rPr>
        <w:t>團隊以書面形式證明該特定服務或安置對該學生接受免費適當的公共教育沒有必要時，我才可以撤銷我對特定服務或安置的同意。</w:t>
      </w:r>
    </w:p>
    <w:p w14:paraId="3C291C2E" w14:textId="77777777" w:rsidR="00F87547" w:rsidRPr="00480047"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lang w:eastAsia="zh-HK"/>
        </w:rPr>
      </w:pPr>
      <w:r>
        <w:rPr>
          <w:rFonts w:hint="eastAsia"/>
          <w:b/>
          <w:i/>
          <w:color w:val="000000"/>
          <w:sz w:val="22"/>
          <w:lang w:eastAsia="zh-HK"/>
        </w:rPr>
        <w:t>不</w:t>
      </w:r>
      <w:r w:rsidR="00CD6AA9">
        <w:rPr>
          <w:rFonts w:hint="eastAsia"/>
          <w:b/>
          <w:i/>
          <w:color w:val="000000"/>
          <w:sz w:val="22"/>
          <w:lang w:eastAsia="zh-HK"/>
        </w:rPr>
        <w:t>給予</w:t>
      </w:r>
      <w:r>
        <w:rPr>
          <w:rFonts w:hint="eastAsia"/>
          <w:b/>
          <w:i/>
          <w:color w:val="000000"/>
          <w:sz w:val="22"/>
          <w:lang w:eastAsia="zh-HK"/>
        </w:rPr>
        <w:t>同意</w:t>
      </w:r>
    </w:p>
    <w:p w14:paraId="102AE785" w14:textId="77777777" w:rsidR="00F87547" w:rsidRPr="000C1D29"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eastAsia="zh-HK"/>
        </w:rPr>
      </w:pPr>
      <w:r>
        <w:rPr>
          <w:rFonts w:hint="eastAsia"/>
          <w:b/>
          <w:sz w:val="28"/>
          <w:lang w:eastAsia="zh-HK"/>
        </w:rPr>
        <w:tab/>
      </w:r>
      <w:r>
        <w:rPr>
          <w:rFonts w:ascii="Arial" w:hAnsi="Arial" w:hint="eastAsia"/>
          <w:b/>
          <w:sz w:val="28"/>
          <w:lang w:eastAsia="zh-HK"/>
        </w:rPr>
        <w:t>□</w:t>
      </w:r>
      <w:r>
        <w:rPr>
          <w:rFonts w:hint="eastAsia"/>
          <w:b/>
          <w:sz w:val="28"/>
          <w:lang w:eastAsia="zh-HK"/>
        </w:rPr>
        <w:t xml:space="preserve"> </w:t>
      </w:r>
      <w:r>
        <w:rPr>
          <w:rFonts w:hint="eastAsia"/>
          <w:color w:val="000000"/>
          <w:lang w:eastAsia="zh-HK"/>
        </w:rPr>
        <w:t>我</w:t>
      </w:r>
      <w:r>
        <w:rPr>
          <w:rFonts w:hint="eastAsia"/>
          <w:b/>
          <w:bCs/>
          <w:color w:val="000000"/>
          <w:lang w:eastAsia="zh-HK"/>
        </w:rPr>
        <w:t>不同意</w:t>
      </w:r>
      <w:r>
        <w:rPr>
          <w:rFonts w:hint="eastAsia"/>
          <w:color w:val="000000"/>
          <w:lang w:eastAsia="zh-HK"/>
        </w:rPr>
        <w:t>本通知書內為</w:t>
      </w:r>
      <w:r w:rsidR="00CD6AA9">
        <w:rPr>
          <w:rFonts w:hint="eastAsia"/>
          <w:color w:val="000000"/>
          <w:lang w:eastAsia="zh-HK"/>
        </w:rPr>
        <w:t>我的</w:t>
      </w:r>
      <w:r>
        <w:rPr>
          <w:rFonts w:hint="eastAsia"/>
          <w:color w:val="000000"/>
          <w:lang w:eastAsia="zh-HK"/>
        </w:rPr>
        <w:t>子女安排的特殊教育安置及服務。</w:t>
      </w:r>
    </w:p>
    <w:p w14:paraId="590095A2" w14:textId="77777777" w:rsidR="00F87547" w:rsidRPr="000C1D29"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u w:val="single"/>
          <w:lang w:eastAsia="zh-HK"/>
        </w:rPr>
      </w:pPr>
      <w:r>
        <w:rPr>
          <w:rFonts w:hint="eastAsia"/>
          <w:color w:val="000000"/>
          <w:lang w:eastAsia="zh-HK"/>
        </w:rPr>
        <w:t>______________________________________________________</w:t>
      </w:r>
      <w:r>
        <w:rPr>
          <w:rFonts w:hint="eastAsia"/>
          <w:color w:val="000000"/>
          <w:lang w:eastAsia="zh-HK"/>
        </w:rPr>
        <w:tab/>
      </w:r>
      <w:r>
        <w:rPr>
          <w:rFonts w:hint="eastAsia"/>
          <w:color w:val="000000"/>
          <w:lang w:eastAsia="zh-HK"/>
        </w:rPr>
        <w:t>日期</w:t>
      </w:r>
      <w:r>
        <w:rPr>
          <w:rFonts w:hint="eastAsia"/>
          <w:color w:val="000000"/>
          <w:lang w:eastAsia="zh-HK"/>
        </w:rPr>
        <w:t xml:space="preserve"> _______________________________</w:t>
      </w:r>
    </w:p>
    <w:p w14:paraId="06794A29" w14:textId="77777777" w:rsidR="00F87547" w:rsidRPr="000C1D29" w:rsidRDefault="005A68C8" w:rsidP="00480047">
      <w:pPr>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rFonts w:cs="Open Sans Light"/>
          <w:color w:val="000000"/>
          <w:lang w:eastAsia="zh-HK"/>
        </w:rPr>
      </w:pPr>
      <w:r>
        <w:rPr>
          <w:rFonts w:hint="eastAsia"/>
          <w:color w:val="000000"/>
          <w:lang w:eastAsia="zh-HK"/>
        </w:rPr>
        <w:tab/>
      </w:r>
      <w:r>
        <w:rPr>
          <w:rFonts w:hint="eastAsia"/>
          <w:color w:val="000000"/>
          <w:lang w:eastAsia="zh-HK"/>
        </w:rPr>
        <w:t>（家長</w:t>
      </w:r>
      <w:r>
        <w:rPr>
          <w:rFonts w:hint="eastAsia"/>
          <w:color w:val="000000"/>
          <w:lang w:eastAsia="zh-HK"/>
        </w:rPr>
        <w:t>/</w:t>
      </w:r>
      <w:r>
        <w:rPr>
          <w:rFonts w:hint="eastAsia"/>
          <w:color w:val="000000"/>
          <w:lang w:eastAsia="zh-HK"/>
        </w:rPr>
        <w:t>法定教育決策者）</w:t>
      </w:r>
      <w:r>
        <w:rPr>
          <w:rFonts w:hint="eastAsia"/>
          <w:color w:val="000000"/>
          <w:lang w:eastAsia="zh-HK"/>
        </w:rPr>
        <w:t xml:space="preserve"> </w:t>
      </w:r>
    </w:p>
    <w:p w14:paraId="761EC65B" w14:textId="77777777" w:rsidR="00F12E17" w:rsidRPr="000C1D29"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eastAsia="zh-HK"/>
        </w:rPr>
      </w:pPr>
      <w:r>
        <w:rPr>
          <w:rFonts w:hint="eastAsia"/>
          <w:color w:val="000000"/>
          <w:lang w:eastAsia="zh-HK"/>
        </w:rPr>
        <w:t>______________________________________________________</w:t>
      </w:r>
      <w:r>
        <w:rPr>
          <w:rFonts w:hint="eastAsia"/>
          <w:color w:val="000000"/>
          <w:lang w:eastAsia="zh-HK"/>
        </w:rPr>
        <w:tab/>
      </w:r>
      <w:r>
        <w:rPr>
          <w:rFonts w:hint="eastAsia"/>
          <w:color w:val="000000"/>
          <w:lang w:eastAsia="zh-HK"/>
        </w:rPr>
        <w:t>日期</w:t>
      </w:r>
      <w:r>
        <w:rPr>
          <w:rFonts w:hint="eastAsia"/>
          <w:color w:val="000000"/>
          <w:lang w:eastAsia="zh-HK"/>
        </w:rPr>
        <w:t xml:space="preserve"> _______________________________</w:t>
      </w:r>
    </w:p>
    <w:p w14:paraId="15AC8B7F" w14:textId="77777777" w:rsidR="00F12E17" w:rsidRDefault="005A68C8"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eastAsia="zh-HK"/>
        </w:rPr>
      </w:pPr>
      <w:r>
        <w:rPr>
          <w:rFonts w:hint="eastAsia"/>
          <w:color w:val="000000"/>
          <w:lang w:eastAsia="zh-HK"/>
        </w:rPr>
        <w:t>（家長</w:t>
      </w:r>
      <w:r>
        <w:rPr>
          <w:rFonts w:hint="eastAsia"/>
          <w:color w:val="000000"/>
          <w:lang w:eastAsia="zh-HK"/>
        </w:rPr>
        <w:t>/</w:t>
      </w:r>
      <w:r>
        <w:rPr>
          <w:rFonts w:hint="eastAsia"/>
          <w:color w:val="000000"/>
          <w:lang w:eastAsia="zh-HK"/>
        </w:rPr>
        <w:t>法定教育決策者）</w:t>
      </w:r>
      <w:r>
        <w:rPr>
          <w:rFonts w:hint="eastAsia"/>
          <w:color w:val="000000"/>
          <w:lang w:eastAsia="zh-HK"/>
        </w:rPr>
        <w:t xml:space="preserve"> </w:t>
      </w:r>
    </w:p>
    <w:p w14:paraId="1770331F" w14:textId="77777777" w:rsidR="00480047" w:rsidRPr="000C1D29"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eastAsia="zh-HK"/>
        </w:rPr>
      </w:pPr>
    </w:p>
    <w:sectPr w:rsidR="00480047" w:rsidRPr="000C1D29"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09C5" w14:textId="77777777" w:rsidR="009A7D39" w:rsidRDefault="009A7D39">
      <w:r>
        <w:separator/>
      </w:r>
    </w:p>
  </w:endnote>
  <w:endnote w:type="continuationSeparator" w:id="0">
    <w:p w14:paraId="1721B3D8" w14:textId="77777777" w:rsidR="009A7D39" w:rsidRDefault="009A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9608" w14:textId="77777777" w:rsidR="00CD4A69" w:rsidRDefault="00FD705B" w:rsidP="00333F64">
    <w:pPr>
      <w:pStyle w:val="Footer"/>
      <w:framePr w:wrap="around" w:vAnchor="text" w:hAnchor="margin" w:xAlign="right" w:y="1"/>
      <w:rPr>
        <w:rStyle w:val="PageNumber"/>
      </w:rPr>
    </w:pPr>
    <w:r>
      <w:rPr>
        <w:rStyle w:val="PageNumber"/>
        <w:rFonts w:hint="eastAsia"/>
      </w:rPr>
      <w:fldChar w:fldCharType="begin"/>
    </w:r>
    <w:r w:rsidR="005A68C8">
      <w:rPr>
        <w:rStyle w:val="PageNumber"/>
        <w:rFonts w:hint="eastAsia"/>
      </w:rPr>
      <w:instrText xml:space="preserve">PAGE  </w:instrText>
    </w:r>
    <w:r w:rsidR="00000000">
      <w:rPr>
        <w:rStyle w:val="PageNumber"/>
      </w:rPr>
      <w:fldChar w:fldCharType="separate"/>
    </w:r>
    <w:r>
      <w:rPr>
        <w:rStyle w:val="PageNumber"/>
        <w:rFonts w:hint="eastAsia"/>
      </w:rPr>
      <w:fldChar w:fldCharType="end"/>
    </w:r>
  </w:p>
  <w:p w14:paraId="22959709"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55E8" w14:textId="3966D323" w:rsidR="00CD4A69" w:rsidRDefault="00270854" w:rsidP="001661DD">
    <w:pPr>
      <w:pStyle w:val="Footer"/>
      <w:tabs>
        <w:tab w:val="clear" w:pos="4320"/>
        <w:tab w:val="clear" w:pos="8640"/>
        <w:tab w:val="center" w:pos="4860"/>
        <w:tab w:val="right" w:pos="10080"/>
      </w:tabs>
    </w:pPr>
    <w:fldSimple w:instr=" AUTHOR ">
      <w:r w:rsidR="00680556">
        <w:rPr>
          <w:noProof/>
        </w:rPr>
        <w:t>KSDE</w:t>
      </w:r>
    </w:fldSimple>
    <w:r w:rsidR="005A68C8">
      <w:rPr>
        <w:rFonts w:hint="eastAsia"/>
      </w:rPr>
      <w:t xml:space="preserve"> </w:t>
    </w:r>
    <w:r w:rsidR="005A68C8">
      <w:rPr>
        <w:rFonts w:hint="eastAsia"/>
      </w:rPr>
      <w:t>樣本表格，</w:t>
    </w:r>
    <w:r w:rsidR="00326AC3">
      <w:tab/>
    </w:r>
    <w:r w:rsidR="005A68C8">
      <w:rPr>
        <w:rFonts w:hint="eastAsia"/>
      </w:rPr>
      <w:t>第</w:t>
    </w:r>
    <w:r w:rsidR="005A68C8">
      <w:rPr>
        <w:rFonts w:hint="eastAsia"/>
      </w:rPr>
      <w:t xml:space="preserve"> </w:t>
    </w:r>
    <w:r w:rsidR="00FD705B">
      <w:fldChar w:fldCharType="begin"/>
    </w:r>
    <w:r w:rsidR="00FD705B">
      <w:instrText xml:space="preserve"> PAGE </w:instrText>
    </w:r>
    <w:r w:rsidR="00FD705B">
      <w:fldChar w:fldCharType="separate"/>
    </w:r>
    <w:r w:rsidR="00AA7F6F">
      <w:rPr>
        <w:rFonts w:hint="eastAsia"/>
      </w:rPr>
      <w:t>4</w:t>
    </w:r>
    <w:r w:rsidR="00FD705B">
      <w:fldChar w:fldCharType="end"/>
    </w:r>
    <w:r w:rsidR="005A68C8">
      <w:rPr>
        <w:rFonts w:hint="eastAsia"/>
      </w:rPr>
      <w:t xml:space="preserve"> </w:t>
    </w:r>
    <w:r w:rsidR="005A68C8">
      <w:rPr>
        <w:rFonts w:hint="eastAsia"/>
      </w:rPr>
      <w:t>頁</w:t>
    </w:r>
    <w:r w:rsidR="005A68C8">
      <w:rPr>
        <w:rFonts w:hint="eastAsia"/>
      </w:rPr>
      <w:tab/>
    </w:r>
    <w:r w:rsidR="00AB6E1C" w:rsidRPr="00AB6E1C">
      <w:rPr>
        <w:rFonts w:hint="eastAsia"/>
      </w:rPr>
      <w:t xml:space="preserve">2023 </w:t>
    </w:r>
    <w:r w:rsidR="00AB6E1C" w:rsidRPr="00AB6E1C">
      <w:rPr>
        <w:rFonts w:hint="eastAsia"/>
      </w:rPr>
      <w:t>年</w:t>
    </w:r>
    <w:r w:rsidR="00AB6E1C" w:rsidRPr="00AB6E1C">
      <w:rPr>
        <w:rFonts w:hint="eastAsia"/>
      </w:rPr>
      <w:t xml:space="preserve"> 10 </w:t>
    </w:r>
    <w:r w:rsidR="00AB6E1C" w:rsidRPr="00AB6E1C">
      <w:rPr>
        <w:rFonts w:hint="eastAsia"/>
      </w:rPr>
      <w:t>月</w:t>
    </w:r>
    <w:r w:rsidR="005A68C8">
      <w:rPr>
        <w:rFonts w:hint="eastAsia"/>
      </w:rPr>
      <w:t xml:space="preserve"> </w:t>
    </w:r>
  </w:p>
  <w:p w14:paraId="43CE8A96" w14:textId="77777777" w:rsidR="00CD4A69" w:rsidRPr="001661DD" w:rsidRDefault="005A68C8" w:rsidP="001661DD">
    <w:pPr>
      <w:pStyle w:val="Footer"/>
      <w:tabs>
        <w:tab w:val="clear" w:pos="4320"/>
        <w:tab w:val="clear" w:pos="8640"/>
        <w:tab w:val="center" w:pos="4860"/>
        <w:tab w:val="right" w:pos="10080"/>
      </w:tabs>
    </w:pPr>
    <w:r>
      <w:rPr>
        <w:rFonts w:hint="eastAsia"/>
      </w:rPr>
      <w:t>鑒別和安置的事先書面通知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6024" w14:textId="77777777" w:rsidR="009A7D39" w:rsidRDefault="009A7D39">
      <w:r>
        <w:separator/>
      </w:r>
    </w:p>
  </w:footnote>
  <w:footnote w:type="continuationSeparator" w:id="0">
    <w:p w14:paraId="516CDD74" w14:textId="77777777" w:rsidR="009A7D39" w:rsidRDefault="009A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EF7CF122">
      <w:start w:val="1"/>
      <w:numFmt w:val="bullet"/>
      <w:lvlText w:val=""/>
      <w:lvlJc w:val="left"/>
      <w:pPr>
        <w:ind w:left="1800" w:hanging="360"/>
      </w:pPr>
      <w:rPr>
        <w:rFonts w:ascii="Symbol" w:hAnsi="Symbol" w:hint="default"/>
      </w:rPr>
    </w:lvl>
    <w:lvl w:ilvl="1" w:tplc="3D2C4EBE" w:tentative="1">
      <w:start w:val="1"/>
      <w:numFmt w:val="bullet"/>
      <w:lvlText w:val="o"/>
      <w:lvlJc w:val="left"/>
      <w:pPr>
        <w:ind w:left="2520" w:hanging="360"/>
      </w:pPr>
      <w:rPr>
        <w:rFonts w:ascii="Courier New" w:hAnsi="Courier New" w:cs="Courier New" w:hint="default"/>
      </w:rPr>
    </w:lvl>
    <w:lvl w:ilvl="2" w:tplc="365CF0F8" w:tentative="1">
      <w:start w:val="1"/>
      <w:numFmt w:val="bullet"/>
      <w:lvlText w:val=""/>
      <w:lvlJc w:val="left"/>
      <w:pPr>
        <w:ind w:left="3240" w:hanging="360"/>
      </w:pPr>
      <w:rPr>
        <w:rFonts w:ascii="Wingdings" w:hAnsi="Wingdings" w:hint="default"/>
      </w:rPr>
    </w:lvl>
    <w:lvl w:ilvl="3" w:tplc="FAAEAA1C" w:tentative="1">
      <w:start w:val="1"/>
      <w:numFmt w:val="bullet"/>
      <w:lvlText w:val=""/>
      <w:lvlJc w:val="left"/>
      <w:pPr>
        <w:ind w:left="3960" w:hanging="360"/>
      </w:pPr>
      <w:rPr>
        <w:rFonts w:ascii="Symbol" w:hAnsi="Symbol" w:hint="default"/>
      </w:rPr>
    </w:lvl>
    <w:lvl w:ilvl="4" w:tplc="60BC9A48" w:tentative="1">
      <w:start w:val="1"/>
      <w:numFmt w:val="bullet"/>
      <w:lvlText w:val="o"/>
      <w:lvlJc w:val="left"/>
      <w:pPr>
        <w:ind w:left="4680" w:hanging="360"/>
      </w:pPr>
      <w:rPr>
        <w:rFonts w:ascii="Courier New" w:hAnsi="Courier New" w:cs="Courier New" w:hint="default"/>
      </w:rPr>
    </w:lvl>
    <w:lvl w:ilvl="5" w:tplc="29B08FB8" w:tentative="1">
      <w:start w:val="1"/>
      <w:numFmt w:val="bullet"/>
      <w:lvlText w:val=""/>
      <w:lvlJc w:val="left"/>
      <w:pPr>
        <w:ind w:left="5400" w:hanging="360"/>
      </w:pPr>
      <w:rPr>
        <w:rFonts w:ascii="Wingdings" w:hAnsi="Wingdings" w:hint="default"/>
      </w:rPr>
    </w:lvl>
    <w:lvl w:ilvl="6" w:tplc="05A863B2" w:tentative="1">
      <w:start w:val="1"/>
      <w:numFmt w:val="bullet"/>
      <w:lvlText w:val=""/>
      <w:lvlJc w:val="left"/>
      <w:pPr>
        <w:ind w:left="6120" w:hanging="360"/>
      </w:pPr>
      <w:rPr>
        <w:rFonts w:ascii="Symbol" w:hAnsi="Symbol" w:hint="default"/>
      </w:rPr>
    </w:lvl>
    <w:lvl w:ilvl="7" w:tplc="3BBC0524" w:tentative="1">
      <w:start w:val="1"/>
      <w:numFmt w:val="bullet"/>
      <w:lvlText w:val="o"/>
      <w:lvlJc w:val="left"/>
      <w:pPr>
        <w:ind w:left="6840" w:hanging="360"/>
      </w:pPr>
      <w:rPr>
        <w:rFonts w:ascii="Courier New" w:hAnsi="Courier New" w:cs="Courier New" w:hint="default"/>
      </w:rPr>
    </w:lvl>
    <w:lvl w:ilvl="8" w:tplc="AA1EE66C"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39FAA742">
      <w:start w:val="1"/>
      <w:numFmt w:val="decimal"/>
      <w:lvlText w:val="%1)"/>
      <w:lvlJc w:val="left"/>
      <w:pPr>
        <w:tabs>
          <w:tab w:val="num" w:pos="720"/>
        </w:tabs>
        <w:ind w:left="720" w:hanging="360"/>
      </w:pPr>
    </w:lvl>
    <w:lvl w:ilvl="1" w:tplc="FCBA2072" w:tentative="1">
      <w:start w:val="1"/>
      <w:numFmt w:val="lowerLetter"/>
      <w:lvlText w:val="%2."/>
      <w:lvlJc w:val="left"/>
      <w:pPr>
        <w:tabs>
          <w:tab w:val="num" w:pos="1440"/>
        </w:tabs>
        <w:ind w:left="1440" w:hanging="360"/>
      </w:pPr>
    </w:lvl>
    <w:lvl w:ilvl="2" w:tplc="1B2E3B80" w:tentative="1">
      <w:start w:val="1"/>
      <w:numFmt w:val="lowerRoman"/>
      <w:lvlText w:val="%3."/>
      <w:lvlJc w:val="right"/>
      <w:pPr>
        <w:tabs>
          <w:tab w:val="num" w:pos="2160"/>
        </w:tabs>
        <w:ind w:left="2160" w:hanging="180"/>
      </w:pPr>
    </w:lvl>
    <w:lvl w:ilvl="3" w:tplc="31CA8A9C" w:tentative="1">
      <w:start w:val="1"/>
      <w:numFmt w:val="decimal"/>
      <w:lvlText w:val="%4."/>
      <w:lvlJc w:val="left"/>
      <w:pPr>
        <w:tabs>
          <w:tab w:val="num" w:pos="2880"/>
        </w:tabs>
        <w:ind w:left="2880" w:hanging="360"/>
      </w:pPr>
    </w:lvl>
    <w:lvl w:ilvl="4" w:tplc="0778C7AC" w:tentative="1">
      <w:start w:val="1"/>
      <w:numFmt w:val="lowerLetter"/>
      <w:lvlText w:val="%5."/>
      <w:lvlJc w:val="left"/>
      <w:pPr>
        <w:tabs>
          <w:tab w:val="num" w:pos="3600"/>
        </w:tabs>
        <w:ind w:left="3600" w:hanging="360"/>
      </w:pPr>
    </w:lvl>
    <w:lvl w:ilvl="5" w:tplc="C750F838" w:tentative="1">
      <w:start w:val="1"/>
      <w:numFmt w:val="lowerRoman"/>
      <w:lvlText w:val="%6."/>
      <w:lvlJc w:val="right"/>
      <w:pPr>
        <w:tabs>
          <w:tab w:val="num" w:pos="4320"/>
        </w:tabs>
        <w:ind w:left="4320" w:hanging="180"/>
      </w:pPr>
    </w:lvl>
    <w:lvl w:ilvl="6" w:tplc="2ADED412" w:tentative="1">
      <w:start w:val="1"/>
      <w:numFmt w:val="decimal"/>
      <w:lvlText w:val="%7."/>
      <w:lvlJc w:val="left"/>
      <w:pPr>
        <w:tabs>
          <w:tab w:val="num" w:pos="5040"/>
        </w:tabs>
        <w:ind w:left="5040" w:hanging="360"/>
      </w:pPr>
    </w:lvl>
    <w:lvl w:ilvl="7" w:tplc="53F40FB6" w:tentative="1">
      <w:start w:val="1"/>
      <w:numFmt w:val="lowerLetter"/>
      <w:lvlText w:val="%8."/>
      <w:lvlJc w:val="left"/>
      <w:pPr>
        <w:tabs>
          <w:tab w:val="num" w:pos="5760"/>
        </w:tabs>
        <w:ind w:left="5760" w:hanging="360"/>
      </w:pPr>
    </w:lvl>
    <w:lvl w:ilvl="8" w:tplc="FB9C48AE"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CE8436DC">
      <w:start w:val="4"/>
      <w:numFmt w:val="decimal"/>
      <w:lvlText w:val="%1)"/>
      <w:lvlJc w:val="left"/>
      <w:pPr>
        <w:tabs>
          <w:tab w:val="num" w:pos="720"/>
        </w:tabs>
        <w:ind w:left="720" w:hanging="360"/>
      </w:pPr>
      <w:rPr>
        <w:rFonts w:hint="default"/>
      </w:rPr>
    </w:lvl>
    <w:lvl w:ilvl="1" w:tplc="FD9A8642" w:tentative="1">
      <w:start w:val="1"/>
      <w:numFmt w:val="lowerLetter"/>
      <w:lvlText w:val="%2."/>
      <w:lvlJc w:val="left"/>
      <w:pPr>
        <w:tabs>
          <w:tab w:val="num" w:pos="1440"/>
        </w:tabs>
        <w:ind w:left="1440" w:hanging="360"/>
      </w:pPr>
    </w:lvl>
    <w:lvl w:ilvl="2" w:tplc="374A710C" w:tentative="1">
      <w:start w:val="1"/>
      <w:numFmt w:val="lowerRoman"/>
      <w:lvlText w:val="%3."/>
      <w:lvlJc w:val="right"/>
      <w:pPr>
        <w:tabs>
          <w:tab w:val="num" w:pos="2160"/>
        </w:tabs>
        <w:ind w:left="2160" w:hanging="180"/>
      </w:pPr>
    </w:lvl>
    <w:lvl w:ilvl="3" w:tplc="41000FDC" w:tentative="1">
      <w:start w:val="1"/>
      <w:numFmt w:val="decimal"/>
      <w:lvlText w:val="%4."/>
      <w:lvlJc w:val="left"/>
      <w:pPr>
        <w:tabs>
          <w:tab w:val="num" w:pos="2880"/>
        </w:tabs>
        <w:ind w:left="2880" w:hanging="360"/>
      </w:pPr>
    </w:lvl>
    <w:lvl w:ilvl="4" w:tplc="EAA4532C" w:tentative="1">
      <w:start w:val="1"/>
      <w:numFmt w:val="lowerLetter"/>
      <w:lvlText w:val="%5."/>
      <w:lvlJc w:val="left"/>
      <w:pPr>
        <w:tabs>
          <w:tab w:val="num" w:pos="3600"/>
        </w:tabs>
        <w:ind w:left="3600" w:hanging="360"/>
      </w:pPr>
    </w:lvl>
    <w:lvl w:ilvl="5" w:tplc="1C4A992E" w:tentative="1">
      <w:start w:val="1"/>
      <w:numFmt w:val="lowerRoman"/>
      <w:lvlText w:val="%6."/>
      <w:lvlJc w:val="right"/>
      <w:pPr>
        <w:tabs>
          <w:tab w:val="num" w:pos="4320"/>
        </w:tabs>
        <w:ind w:left="4320" w:hanging="180"/>
      </w:pPr>
    </w:lvl>
    <w:lvl w:ilvl="6" w:tplc="16ECBF38" w:tentative="1">
      <w:start w:val="1"/>
      <w:numFmt w:val="decimal"/>
      <w:lvlText w:val="%7."/>
      <w:lvlJc w:val="left"/>
      <w:pPr>
        <w:tabs>
          <w:tab w:val="num" w:pos="5040"/>
        </w:tabs>
        <w:ind w:left="5040" w:hanging="360"/>
      </w:pPr>
    </w:lvl>
    <w:lvl w:ilvl="7" w:tplc="561AB494" w:tentative="1">
      <w:start w:val="1"/>
      <w:numFmt w:val="lowerLetter"/>
      <w:lvlText w:val="%8."/>
      <w:lvlJc w:val="left"/>
      <w:pPr>
        <w:tabs>
          <w:tab w:val="num" w:pos="5760"/>
        </w:tabs>
        <w:ind w:left="5760" w:hanging="360"/>
      </w:pPr>
    </w:lvl>
    <w:lvl w:ilvl="8" w:tplc="124C3820" w:tentative="1">
      <w:start w:val="1"/>
      <w:numFmt w:val="lowerRoman"/>
      <w:lvlText w:val="%9."/>
      <w:lvlJc w:val="right"/>
      <w:pPr>
        <w:tabs>
          <w:tab w:val="num" w:pos="6480"/>
        </w:tabs>
        <w:ind w:left="6480" w:hanging="180"/>
      </w:pPr>
    </w:lvl>
  </w:abstractNum>
  <w:num w:numId="1" w16cid:durableId="806824280">
    <w:abstractNumId w:val="3"/>
  </w:num>
  <w:num w:numId="2" w16cid:durableId="1651593996">
    <w:abstractNumId w:val="0"/>
  </w:num>
  <w:num w:numId="3" w16cid:durableId="1112552522">
    <w:abstractNumId w:val="2"/>
  </w:num>
  <w:num w:numId="4" w16cid:durableId="70617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01AF3"/>
    <w:rsid w:val="00021784"/>
    <w:rsid w:val="00034A63"/>
    <w:rsid w:val="000471FD"/>
    <w:rsid w:val="00054103"/>
    <w:rsid w:val="00056B16"/>
    <w:rsid w:val="00065D7A"/>
    <w:rsid w:val="000670EC"/>
    <w:rsid w:val="000B22CC"/>
    <w:rsid w:val="000B5554"/>
    <w:rsid w:val="000C1D29"/>
    <w:rsid w:val="000E616E"/>
    <w:rsid w:val="00103C92"/>
    <w:rsid w:val="00136D6D"/>
    <w:rsid w:val="00142618"/>
    <w:rsid w:val="00144CFC"/>
    <w:rsid w:val="001523E6"/>
    <w:rsid w:val="00156A09"/>
    <w:rsid w:val="001661DD"/>
    <w:rsid w:val="001B17B7"/>
    <w:rsid w:val="001B7BAB"/>
    <w:rsid w:val="001C4231"/>
    <w:rsid w:val="001C560D"/>
    <w:rsid w:val="001C6411"/>
    <w:rsid w:val="001F3613"/>
    <w:rsid w:val="00203FAD"/>
    <w:rsid w:val="00225A34"/>
    <w:rsid w:val="002371D9"/>
    <w:rsid w:val="00257A90"/>
    <w:rsid w:val="00270854"/>
    <w:rsid w:val="00286284"/>
    <w:rsid w:val="00287E84"/>
    <w:rsid w:val="002B4D56"/>
    <w:rsid w:val="002C3FAB"/>
    <w:rsid w:val="002D2E89"/>
    <w:rsid w:val="00326AC3"/>
    <w:rsid w:val="00333F64"/>
    <w:rsid w:val="003473F8"/>
    <w:rsid w:val="00371503"/>
    <w:rsid w:val="00381857"/>
    <w:rsid w:val="003824E8"/>
    <w:rsid w:val="00382F74"/>
    <w:rsid w:val="0038548A"/>
    <w:rsid w:val="003A3CA1"/>
    <w:rsid w:val="003B2715"/>
    <w:rsid w:val="004155CC"/>
    <w:rsid w:val="00430FEB"/>
    <w:rsid w:val="004443FC"/>
    <w:rsid w:val="00480047"/>
    <w:rsid w:val="00484A69"/>
    <w:rsid w:val="00485886"/>
    <w:rsid w:val="00485BB1"/>
    <w:rsid w:val="004A0E98"/>
    <w:rsid w:val="004A3076"/>
    <w:rsid w:val="004B542A"/>
    <w:rsid w:val="004C0851"/>
    <w:rsid w:val="004C2446"/>
    <w:rsid w:val="004E1A90"/>
    <w:rsid w:val="00501B54"/>
    <w:rsid w:val="005567B5"/>
    <w:rsid w:val="0057343E"/>
    <w:rsid w:val="0059729D"/>
    <w:rsid w:val="005A5D03"/>
    <w:rsid w:val="005A68C8"/>
    <w:rsid w:val="005B24C4"/>
    <w:rsid w:val="005C1204"/>
    <w:rsid w:val="005E72C2"/>
    <w:rsid w:val="005F15BB"/>
    <w:rsid w:val="00610F47"/>
    <w:rsid w:val="00611687"/>
    <w:rsid w:val="00611BA5"/>
    <w:rsid w:val="0063226E"/>
    <w:rsid w:val="0066429B"/>
    <w:rsid w:val="00680556"/>
    <w:rsid w:val="00693F9B"/>
    <w:rsid w:val="006943B9"/>
    <w:rsid w:val="006C592D"/>
    <w:rsid w:val="006D59F0"/>
    <w:rsid w:val="006D5DBF"/>
    <w:rsid w:val="006F0096"/>
    <w:rsid w:val="006F1F4A"/>
    <w:rsid w:val="00702836"/>
    <w:rsid w:val="0072377C"/>
    <w:rsid w:val="00736BCA"/>
    <w:rsid w:val="00771763"/>
    <w:rsid w:val="007B252F"/>
    <w:rsid w:val="007B3F0F"/>
    <w:rsid w:val="007D487C"/>
    <w:rsid w:val="00804823"/>
    <w:rsid w:val="008202A8"/>
    <w:rsid w:val="008317EE"/>
    <w:rsid w:val="00853299"/>
    <w:rsid w:val="008566DA"/>
    <w:rsid w:val="00874231"/>
    <w:rsid w:val="008C45FC"/>
    <w:rsid w:val="008F67C8"/>
    <w:rsid w:val="00930F36"/>
    <w:rsid w:val="00932E14"/>
    <w:rsid w:val="00936560"/>
    <w:rsid w:val="00942001"/>
    <w:rsid w:val="00953E20"/>
    <w:rsid w:val="00975955"/>
    <w:rsid w:val="00994B31"/>
    <w:rsid w:val="009A6B53"/>
    <w:rsid w:val="009A7D39"/>
    <w:rsid w:val="009B403F"/>
    <w:rsid w:val="009B50F9"/>
    <w:rsid w:val="009E3B5A"/>
    <w:rsid w:val="00A43C6D"/>
    <w:rsid w:val="00A5003B"/>
    <w:rsid w:val="00A515C0"/>
    <w:rsid w:val="00A616FB"/>
    <w:rsid w:val="00A7044F"/>
    <w:rsid w:val="00A80FB9"/>
    <w:rsid w:val="00A82E79"/>
    <w:rsid w:val="00A872D4"/>
    <w:rsid w:val="00AA0F04"/>
    <w:rsid w:val="00AA7F6F"/>
    <w:rsid w:val="00AB6E1C"/>
    <w:rsid w:val="00AE26D5"/>
    <w:rsid w:val="00B1070B"/>
    <w:rsid w:val="00B1403E"/>
    <w:rsid w:val="00B226A0"/>
    <w:rsid w:val="00B242CF"/>
    <w:rsid w:val="00B25878"/>
    <w:rsid w:val="00B309AB"/>
    <w:rsid w:val="00B530E9"/>
    <w:rsid w:val="00B57C53"/>
    <w:rsid w:val="00B7789D"/>
    <w:rsid w:val="00B8096E"/>
    <w:rsid w:val="00B84929"/>
    <w:rsid w:val="00B96E39"/>
    <w:rsid w:val="00BB5954"/>
    <w:rsid w:val="00BB5B13"/>
    <w:rsid w:val="00BF50B5"/>
    <w:rsid w:val="00BF59BB"/>
    <w:rsid w:val="00C44D76"/>
    <w:rsid w:val="00C535DB"/>
    <w:rsid w:val="00C63EC6"/>
    <w:rsid w:val="00C67A50"/>
    <w:rsid w:val="00C7451E"/>
    <w:rsid w:val="00C91014"/>
    <w:rsid w:val="00CC437D"/>
    <w:rsid w:val="00CD4A69"/>
    <w:rsid w:val="00CD6AA9"/>
    <w:rsid w:val="00CD7046"/>
    <w:rsid w:val="00D068CC"/>
    <w:rsid w:val="00D158C0"/>
    <w:rsid w:val="00D178B2"/>
    <w:rsid w:val="00D20390"/>
    <w:rsid w:val="00D21686"/>
    <w:rsid w:val="00D43E89"/>
    <w:rsid w:val="00D61863"/>
    <w:rsid w:val="00D76383"/>
    <w:rsid w:val="00D76F61"/>
    <w:rsid w:val="00DA0858"/>
    <w:rsid w:val="00DA4661"/>
    <w:rsid w:val="00DB4B84"/>
    <w:rsid w:val="00E13172"/>
    <w:rsid w:val="00E14FC3"/>
    <w:rsid w:val="00E202C4"/>
    <w:rsid w:val="00E62C48"/>
    <w:rsid w:val="00E74395"/>
    <w:rsid w:val="00E75C6A"/>
    <w:rsid w:val="00E8124E"/>
    <w:rsid w:val="00E816EB"/>
    <w:rsid w:val="00F00724"/>
    <w:rsid w:val="00F04DC0"/>
    <w:rsid w:val="00F05D80"/>
    <w:rsid w:val="00F12E17"/>
    <w:rsid w:val="00F3374A"/>
    <w:rsid w:val="00F43C88"/>
    <w:rsid w:val="00F87547"/>
    <w:rsid w:val="00F96763"/>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35FD"/>
  <w15:chartTrackingRefBased/>
  <w15:docId w15:val="{0FC774D1-583F-43DD-9820-47FD7C6F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zh-TW"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eastAsia="PMingLiU"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eastAsia="PMingLiU" w:hAnsi="Open Sans Light"/>
      <w:i/>
      <w:iCs/>
    </w:rPr>
  </w:style>
  <w:style w:type="character" w:styleId="Strong">
    <w:name w:val="Strong"/>
    <w:qFormat/>
    <w:rsid w:val="000C1D29"/>
    <w:rPr>
      <w:rFonts w:ascii="Open Sans Light" w:eastAsia="PMingLiU"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rFonts w:eastAsia="Times New Roman"/>
      <w:b/>
      <w:bCs/>
      <w:kern w:val="28"/>
      <w:sz w:val="28"/>
      <w:szCs w:val="32"/>
    </w:rPr>
  </w:style>
  <w:style w:type="character" w:customStyle="1" w:styleId="TitleChar">
    <w:name w:val="Title Char"/>
    <w:link w:val="Title"/>
    <w:rsid w:val="001523E6"/>
    <w:rPr>
      <w:rFonts w:ascii="Open Sans Light" w:eastAsia="PMingLiU" w:hAnsi="Open Sans Light" w:cs="Times New Roman"/>
      <w:b/>
      <w:bCs/>
      <w:kern w:val="28"/>
      <w:sz w:val="28"/>
      <w:szCs w:val="32"/>
    </w:rPr>
  </w:style>
  <w:style w:type="paragraph" w:styleId="Revision">
    <w:name w:val="Revision"/>
    <w:hidden/>
    <w:uiPriority w:val="99"/>
    <w:semiHidden/>
    <w:rsid w:val="00156A09"/>
    <w:rPr>
      <w:rFonts w:ascii="Open Sans Light" w:hAnsi="Open Sans Light"/>
      <w:lang w:eastAsia="zh-TW" w:bidi="ar-SA"/>
    </w:rPr>
  </w:style>
  <w:style w:type="character" w:styleId="CommentReference">
    <w:name w:val="annotation reference"/>
    <w:rsid w:val="00001AF3"/>
    <w:rPr>
      <w:sz w:val="16"/>
      <w:szCs w:val="16"/>
    </w:rPr>
  </w:style>
  <w:style w:type="paragraph" w:styleId="CommentText">
    <w:name w:val="annotation text"/>
    <w:basedOn w:val="Normal"/>
    <w:link w:val="CommentTextChar"/>
    <w:rsid w:val="00001AF3"/>
  </w:style>
  <w:style w:type="character" w:customStyle="1" w:styleId="CommentTextChar">
    <w:name w:val="Comment Text Char"/>
    <w:link w:val="CommentText"/>
    <w:rsid w:val="00001AF3"/>
    <w:rPr>
      <w:rFonts w:ascii="Open Sans Light" w:hAnsi="Open Sans Light"/>
      <w:lang w:val="en-US"/>
    </w:rPr>
  </w:style>
  <w:style w:type="paragraph" w:styleId="CommentSubject">
    <w:name w:val="annotation subject"/>
    <w:basedOn w:val="CommentText"/>
    <w:next w:val="CommentText"/>
    <w:link w:val="CommentSubjectChar"/>
    <w:rsid w:val="00001AF3"/>
    <w:rPr>
      <w:b/>
      <w:bCs/>
    </w:rPr>
  </w:style>
  <w:style w:type="character" w:customStyle="1" w:styleId="CommentSubjectChar">
    <w:name w:val="Comment Subject Char"/>
    <w:link w:val="CommentSubject"/>
    <w:rsid w:val="00001AF3"/>
    <w:rPr>
      <w:rFonts w:ascii="Open Sans Light" w:hAnsi="Open Sans Light"/>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3208">
      <w:bodyDiv w:val="1"/>
      <w:marLeft w:val="0"/>
      <w:marRight w:val="0"/>
      <w:marTop w:val="0"/>
      <w:marBottom w:val="0"/>
      <w:divBdr>
        <w:top w:val="none" w:sz="0" w:space="0" w:color="auto"/>
        <w:left w:val="none" w:sz="0" w:space="0" w:color="auto"/>
        <w:bottom w:val="none" w:sz="0" w:space="0" w:color="auto"/>
        <w:right w:val="none" w:sz="0" w:space="0" w:color="auto"/>
      </w:divBdr>
    </w:div>
    <w:div w:id="196997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593F-6EEF-4C66-8CB3-75FAE1F6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415</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Prior Written Notice for Identification etc.</vt:lpstr>
      <vt:lpstr>鑒別、初始服務、安置、服務變更、安置變更</vt:lpstr>
      <vt:lpstr>和申請同意書的事先書面通知</vt:lpstr>
      <vt:lpstr>附加資訊</vt:lpstr>
      <vt:lpstr>    保障父母權利的程序式保障</vt:lpstr>
      <vt:lpstr>特殊教育行動申請同意書</vt:lpstr>
    </vt:vector>
  </TitlesOfParts>
  <Company>Kansas State Dept. of Education</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7</cp:revision>
  <cp:lastPrinted>2021-10-08T05:21:00Z</cp:lastPrinted>
  <dcterms:created xsi:type="dcterms:W3CDTF">2023-10-31T19:16:00Z</dcterms:created>
  <dcterms:modified xsi:type="dcterms:W3CDTF">2023-11-07T21:23:00Z</dcterms:modified>
</cp:coreProperties>
</file>